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900FA" w14:textId="0FF7536F" w:rsidR="00512261" w:rsidRDefault="00BE7CEC" w:rsidP="00512261">
      <w:pPr>
        <w:jc w:val="center"/>
        <w:rPr>
          <w:b/>
          <w:bCs/>
          <w:sz w:val="56"/>
          <w:szCs w:val="56"/>
        </w:rPr>
      </w:pPr>
      <w:r w:rsidRPr="00512261">
        <w:rPr>
          <w:b/>
          <w:bCs/>
          <w:sz w:val="56"/>
          <w:szCs w:val="56"/>
        </w:rPr>
        <w:t xml:space="preserve">Privacy </w:t>
      </w:r>
      <w:r w:rsidR="00512261" w:rsidRPr="00512261">
        <w:rPr>
          <w:b/>
          <w:bCs/>
          <w:sz w:val="56"/>
          <w:szCs w:val="56"/>
        </w:rPr>
        <w:t>N</w:t>
      </w:r>
      <w:r w:rsidRPr="00512261">
        <w:rPr>
          <w:b/>
          <w:bCs/>
          <w:sz w:val="56"/>
          <w:szCs w:val="56"/>
        </w:rPr>
        <w:t>otice for</w:t>
      </w:r>
    </w:p>
    <w:p w14:paraId="58F1B8FC" w14:textId="1E489049" w:rsidR="00375061" w:rsidRPr="00512261" w:rsidRDefault="00512261" w:rsidP="00512261">
      <w:pPr>
        <w:jc w:val="center"/>
        <w:rPr>
          <w:b/>
          <w:bCs/>
        </w:rPr>
      </w:pPr>
      <w:r w:rsidRPr="00512261">
        <w:rPr>
          <w:b/>
          <w:bCs/>
          <w:sz w:val="56"/>
          <w:szCs w:val="56"/>
        </w:rPr>
        <w:t>P</w:t>
      </w:r>
      <w:r w:rsidR="00536B7A" w:rsidRPr="00512261">
        <w:rPr>
          <w:b/>
          <w:bCs/>
          <w:sz w:val="56"/>
          <w:szCs w:val="56"/>
        </w:rPr>
        <w:t xml:space="preserve">arents and </w:t>
      </w:r>
      <w:r w:rsidRPr="00512261">
        <w:rPr>
          <w:b/>
          <w:bCs/>
          <w:sz w:val="56"/>
          <w:szCs w:val="56"/>
        </w:rPr>
        <w:t>C</w:t>
      </w:r>
      <w:r w:rsidR="00536B7A" w:rsidRPr="00512261">
        <w:rPr>
          <w:b/>
          <w:bCs/>
          <w:sz w:val="56"/>
          <w:szCs w:val="56"/>
        </w:rPr>
        <w:t>arers</w:t>
      </w:r>
    </w:p>
    <w:p w14:paraId="4C528772" w14:textId="77777777" w:rsidR="00BE7CEC" w:rsidRDefault="00BE7CEC" w:rsidP="00BE7CEC">
      <w:pPr>
        <w:pStyle w:val="3Policytitle"/>
        <w:rPr>
          <w:sz w:val="56"/>
          <w:szCs w:val="56"/>
        </w:rPr>
      </w:pPr>
    </w:p>
    <w:p w14:paraId="1523007A" w14:textId="77777777" w:rsidR="004F1E5A" w:rsidRDefault="004F1E5A" w:rsidP="00BE7CEC">
      <w:pPr>
        <w:pStyle w:val="3Policytitle"/>
        <w:rPr>
          <w:sz w:val="56"/>
          <w:szCs w:val="56"/>
        </w:rPr>
      </w:pPr>
    </w:p>
    <w:p w14:paraId="7AD5F68C" w14:textId="2D21DB77" w:rsidR="004F1E5A" w:rsidRDefault="008C77C7" w:rsidP="008C77C7">
      <w:pPr>
        <w:pStyle w:val="3Policytitle"/>
        <w:jc w:val="center"/>
        <w:rPr>
          <w:sz w:val="56"/>
          <w:szCs w:val="56"/>
        </w:rPr>
      </w:pPr>
      <w:r w:rsidRPr="00807588">
        <w:rPr>
          <w:rFonts w:ascii="Comic Sans MS" w:hAnsi="Comic Sans MS"/>
          <w:noProof/>
          <w:sz w:val="56"/>
          <w:szCs w:val="56"/>
        </w:rPr>
        <w:drawing>
          <wp:inline distT="0" distB="0" distL="0" distR="0" wp14:anchorId="06ED2C8A" wp14:editId="53D26879">
            <wp:extent cx="5111750" cy="4851400"/>
            <wp:effectExtent l="0" t="0" r="0" b="6350"/>
            <wp:docPr id="2041521374"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11750" cy="4851400"/>
                    </a:xfrm>
                    <a:prstGeom prst="rect">
                      <a:avLst/>
                    </a:prstGeom>
                    <a:noFill/>
                    <a:ln>
                      <a:noFill/>
                    </a:ln>
                  </pic:spPr>
                </pic:pic>
              </a:graphicData>
            </a:graphic>
          </wp:inline>
        </w:drawing>
      </w:r>
    </w:p>
    <w:p w14:paraId="7D605BD5" w14:textId="0D8D217C" w:rsidR="00BE7CEC" w:rsidRPr="00BE7CEC" w:rsidRDefault="00BE7CEC" w:rsidP="008C77C7">
      <w:pPr>
        <w:pStyle w:val="Subhead2"/>
        <w:ind w:left="3402"/>
        <w:jc w:val="center"/>
        <w:rPr>
          <w:sz w:val="28"/>
          <w:szCs w:val="28"/>
        </w:rPr>
      </w:pPr>
    </w:p>
    <w:p w14:paraId="74AFE7B2" w14:textId="07686E67" w:rsidR="00BE7CEC" w:rsidRDefault="00BE7CEC" w:rsidP="006A382A">
      <w:pPr>
        <w:pStyle w:val="1bodycopy10pt"/>
        <w:jc w:val="center"/>
        <w:rPr>
          <w:noProof/>
          <w:color w:val="00CF80"/>
          <w:szCs w:val="20"/>
        </w:rPr>
      </w:pPr>
    </w:p>
    <w:p w14:paraId="1B589878" w14:textId="77777777" w:rsidR="00BE7CEC" w:rsidRDefault="00BE7CEC" w:rsidP="00BE7CEC">
      <w:pPr>
        <w:pStyle w:val="1bodycopy10pt"/>
        <w:rPr>
          <w:noProof/>
        </w:rPr>
      </w:pPr>
    </w:p>
    <w:p w14:paraId="30DDF05D" w14:textId="03A6DCC9" w:rsidR="00BE7CEC" w:rsidRDefault="00BE7CEC" w:rsidP="00DE0F86">
      <w:pPr>
        <w:pStyle w:val="1bodycopy10pt"/>
        <w:jc w:val="center"/>
        <w:rPr>
          <w:noProof/>
        </w:rPr>
      </w:pPr>
    </w:p>
    <w:p w14:paraId="4D5ADF2D" w14:textId="77777777" w:rsidR="00BE7CEC" w:rsidRDefault="00BE7CEC" w:rsidP="00BE7CEC">
      <w:pPr>
        <w:pStyle w:val="1bodycopy10pt"/>
      </w:pPr>
    </w:p>
    <w:p w14:paraId="59D5B3E1"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lastRenderedPageBreak/>
        <w:t>Contents</w:t>
      </w:r>
    </w:p>
    <w:p w14:paraId="7662AEE7" w14:textId="77777777" w:rsidR="00F74887" w:rsidRPr="00F74887" w:rsidRDefault="00F74887" w:rsidP="00F74887">
      <w:pPr>
        <w:pStyle w:val="TOCHeading"/>
        <w:numPr>
          <w:ilvl w:val="0"/>
          <w:numId w:val="26"/>
        </w:numPr>
        <w:spacing w:before="0" w:after="120"/>
        <w:rPr>
          <w:rFonts w:cs="Arial"/>
          <w:b/>
          <w:sz w:val="28"/>
          <w:szCs w:val="28"/>
          <w:lang w:val="en-GB"/>
        </w:rPr>
      </w:pPr>
      <w:r w:rsidRPr="00F74887">
        <w:rPr>
          <w:rFonts w:cs="Arial"/>
          <w:b/>
          <w:sz w:val="28"/>
          <w:szCs w:val="28"/>
          <w:lang w:val="en-GB"/>
        </w:rPr>
        <w:t>Introduction</w:t>
      </w:r>
    </w:p>
    <w:p w14:paraId="42DCD0E6" w14:textId="77777777" w:rsidR="00F74887" w:rsidRPr="00F74887" w:rsidRDefault="00F74887" w:rsidP="00F74887">
      <w:pPr>
        <w:pStyle w:val="TOCHeading"/>
        <w:numPr>
          <w:ilvl w:val="0"/>
          <w:numId w:val="26"/>
        </w:numPr>
        <w:spacing w:before="0" w:after="120"/>
        <w:rPr>
          <w:rFonts w:cs="Arial"/>
          <w:b/>
          <w:sz w:val="28"/>
          <w:szCs w:val="28"/>
          <w:lang w:val="en-GB"/>
        </w:rPr>
      </w:pPr>
      <w:r w:rsidRPr="00F74887">
        <w:rPr>
          <w:rFonts w:cs="Arial"/>
          <w:b/>
          <w:sz w:val="28"/>
          <w:szCs w:val="28"/>
          <w:lang w:val="en-GB"/>
        </w:rPr>
        <w:t>The personal data we hold</w:t>
      </w:r>
    </w:p>
    <w:p w14:paraId="2C46E07F" w14:textId="77777777" w:rsidR="00F74887" w:rsidRPr="00F74887" w:rsidRDefault="00F74887" w:rsidP="00F74887">
      <w:pPr>
        <w:pStyle w:val="TOCHeading"/>
        <w:numPr>
          <w:ilvl w:val="0"/>
          <w:numId w:val="26"/>
        </w:numPr>
        <w:spacing w:before="0" w:after="120"/>
        <w:rPr>
          <w:rFonts w:cs="Arial"/>
          <w:b/>
          <w:sz w:val="28"/>
          <w:szCs w:val="28"/>
          <w:lang w:val="en-GB"/>
        </w:rPr>
      </w:pPr>
      <w:r w:rsidRPr="00F74887">
        <w:rPr>
          <w:rFonts w:cs="Arial"/>
          <w:b/>
          <w:sz w:val="28"/>
          <w:szCs w:val="28"/>
          <w:lang w:val="en-GB"/>
        </w:rPr>
        <w:t>Why we use this data</w:t>
      </w:r>
    </w:p>
    <w:p w14:paraId="361F32EB" w14:textId="77777777" w:rsidR="00F74887" w:rsidRPr="00F74887" w:rsidRDefault="00F74887" w:rsidP="00F74887">
      <w:pPr>
        <w:pStyle w:val="TOCHeading"/>
        <w:numPr>
          <w:ilvl w:val="0"/>
          <w:numId w:val="26"/>
        </w:numPr>
        <w:spacing w:before="0" w:after="120"/>
        <w:rPr>
          <w:rFonts w:cs="Arial"/>
          <w:b/>
          <w:sz w:val="28"/>
          <w:szCs w:val="28"/>
          <w:lang w:val="en-GB"/>
        </w:rPr>
      </w:pPr>
      <w:r w:rsidRPr="00F74887">
        <w:rPr>
          <w:rFonts w:cs="Arial"/>
          <w:b/>
          <w:sz w:val="28"/>
          <w:szCs w:val="28"/>
          <w:lang w:val="en-GB"/>
        </w:rPr>
        <w:t>Our lawful basis for using this data</w:t>
      </w:r>
    </w:p>
    <w:p w14:paraId="65F11F7C" w14:textId="77777777" w:rsidR="00F74887" w:rsidRPr="00F74887" w:rsidRDefault="00F74887" w:rsidP="00F74887">
      <w:pPr>
        <w:pStyle w:val="TOCHeading"/>
        <w:numPr>
          <w:ilvl w:val="0"/>
          <w:numId w:val="26"/>
        </w:numPr>
        <w:spacing w:before="0" w:after="120"/>
        <w:rPr>
          <w:rFonts w:cs="Arial"/>
          <w:b/>
          <w:sz w:val="28"/>
          <w:szCs w:val="28"/>
          <w:lang w:val="en-GB"/>
        </w:rPr>
      </w:pPr>
      <w:r w:rsidRPr="00F74887">
        <w:rPr>
          <w:rFonts w:cs="Arial"/>
          <w:b/>
          <w:sz w:val="28"/>
          <w:szCs w:val="28"/>
          <w:lang w:val="en-GB"/>
        </w:rPr>
        <w:t>Collecting this data</w:t>
      </w:r>
    </w:p>
    <w:p w14:paraId="6E51C823" w14:textId="77777777" w:rsidR="00F74887" w:rsidRPr="00F74887" w:rsidRDefault="00F74887" w:rsidP="00F74887">
      <w:pPr>
        <w:pStyle w:val="TOCHeading"/>
        <w:numPr>
          <w:ilvl w:val="0"/>
          <w:numId w:val="26"/>
        </w:numPr>
        <w:spacing w:before="0" w:after="120"/>
        <w:rPr>
          <w:rFonts w:cs="Arial"/>
          <w:b/>
          <w:sz w:val="28"/>
          <w:szCs w:val="28"/>
          <w:lang w:val="en-GB"/>
        </w:rPr>
      </w:pPr>
      <w:r w:rsidRPr="00F74887">
        <w:rPr>
          <w:rFonts w:cs="Arial"/>
          <w:b/>
          <w:sz w:val="28"/>
          <w:szCs w:val="28"/>
          <w:lang w:val="en-GB"/>
        </w:rPr>
        <w:t>How we store this data</w:t>
      </w:r>
    </w:p>
    <w:p w14:paraId="5277DCBA" w14:textId="77777777" w:rsidR="00F74887" w:rsidRPr="00F74887" w:rsidRDefault="00F74887" w:rsidP="00F74887">
      <w:pPr>
        <w:pStyle w:val="TOCHeading"/>
        <w:numPr>
          <w:ilvl w:val="0"/>
          <w:numId w:val="26"/>
        </w:numPr>
        <w:spacing w:before="0" w:after="120"/>
        <w:rPr>
          <w:rFonts w:cs="Arial"/>
          <w:b/>
          <w:sz w:val="28"/>
          <w:szCs w:val="28"/>
          <w:lang w:val="en-GB"/>
        </w:rPr>
      </w:pPr>
      <w:r w:rsidRPr="00F74887">
        <w:rPr>
          <w:rFonts w:cs="Arial"/>
          <w:b/>
          <w:sz w:val="28"/>
          <w:szCs w:val="28"/>
          <w:lang w:val="en-GB"/>
        </w:rPr>
        <w:t>Who we share data with</w:t>
      </w:r>
    </w:p>
    <w:p w14:paraId="5B5BA8B4" w14:textId="77777777" w:rsidR="00F74887" w:rsidRPr="00F74887" w:rsidRDefault="00F74887" w:rsidP="00F74887">
      <w:pPr>
        <w:pStyle w:val="TOCHeading"/>
        <w:numPr>
          <w:ilvl w:val="0"/>
          <w:numId w:val="26"/>
        </w:numPr>
        <w:spacing w:before="0" w:after="120"/>
        <w:rPr>
          <w:rFonts w:cs="Arial"/>
          <w:b/>
          <w:sz w:val="28"/>
          <w:szCs w:val="28"/>
          <w:lang w:val="en-GB"/>
        </w:rPr>
      </w:pPr>
      <w:r w:rsidRPr="00F74887">
        <w:rPr>
          <w:rFonts w:cs="Arial"/>
          <w:b/>
          <w:sz w:val="28"/>
          <w:szCs w:val="28"/>
          <w:lang w:val="en-GB"/>
        </w:rPr>
        <w:t>Your rights</w:t>
      </w:r>
    </w:p>
    <w:p w14:paraId="6663F920" w14:textId="77777777" w:rsidR="00F74887" w:rsidRPr="00F74887" w:rsidRDefault="00F74887" w:rsidP="00F74887">
      <w:pPr>
        <w:pStyle w:val="TOCHeading"/>
        <w:numPr>
          <w:ilvl w:val="0"/>
          <w:numId w:val="26"/>
        </w:numPr>
        <w:spacing w:before="0" w:after="120"/>
        <w:rPr>
          <w:rFonts w:cs="Arial"/>
          <w:b/>
          <w:sz w:val="28"/>
          <w:szCs w:val="28"/>
          <w:lang w:val="en-GB"/>
        </w:rPr>
      </w:pPr>
      <w:r w:rsidRPr="00F74887">
        <w:rPr>
          <w:rFonts w:cs="Arial"/>
          <w:b/>
          <w:sz w:val="28"/>
          <w:szCs w:val="28"/>
          <w:lang w:val="en-GB"/>
        </w:rPr>
        <w:t>Complaints</w:t>
      </w:r>
    </w:p>
    <w:p w14:paraId="24592482" w14:textId="77777777" w:rsidR="00F74887" w:rsidRPr="00F74887" w:rsidRDefault="00F74887" w:rsidP="00F74887">
      <w:pPr>
        <w:pStyle w:val="TOCHeading"/>
        <w:numPr>
          <w:ilvl w:val="0"/>
          <w:numId w:val="26"/>
        </w:numPr>
        <w:spacing w:before="0" w:after="120"/>
        <w:rPr>
          <w:rFonts w:cs="Arial"/>
          <w:b/>
          <w:sz w:val="28"/>
          <w:szCs w:val="28"/>
          <w:lang w:val="en-GB"/>
        </w:rPr>
      </w:pPr>
      <w:r w:rsidRPr="00F74887">
        <w:rPr>
          <w:rFonts w:cs="Arial"/>
          <w:b/>
          <w:sz w:val="28"/>
          <w:szCs w:val="28"/>
          <w:lang w:val="en-GB"/>
        </w:rPr>
        <w:t>Contact us</w:t>
      </w:r>
    </w:p>
    <w:p w14:paraId="0ADA4794" w14:textId="265ECD59" w:rsidR="00F74887" w:rsidRPr="00F74887" w:rsidRDefault="00F74887" w:rsidP="00F74887">
      <w:pPr>
        <w:pStyle w:val="TOCHeading"/>
        <w:spacing w:after="120"/>
        <w:rPr>
          <w:rFonts w:cs="Arial"/>
          <w:b/>
          <w:sz w:val="28"/>
          <w:szCs w:val="28"/>
          <w:lang w:val="en-GB"/>
        </w:rPr>
      </w:pPr>
    </w:p>
    <w:p w14:paraId="72F89CA7"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1. Introduction</w:t>
      </w:r>
    </w:p>
    <w:p w14:paraId="469EB318"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Under data protection law, individuals have a right to be informed about how Nelson Primary School uses any personal data that we hold about them. We comply with this right by providing ‘privacy notices’ (sometimes called ‘fair processing notices’).</w:t>
      </w:r>
    </w:p>
    <w:p w14:paraId="51498672"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This notice explains how we collect, store and use personal data about parents and carers of pupils at Nelson Primary School.</w:t>
      </w:r>
    </w:p>
    <w:p w14:paraId="0CB79E61"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We, Nelson Primary School, are the ‘data controller’ for the purposes of data protection law.</w:t>
      </w:r>
    </w:p>
    <w:p w14:paraId="7B43B658"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 xml:space="preserve">Our Data Protection Officer is </w:t>
      </w:r>
      <w:r w:rsidRPr="00F74887">
        <w:rPr>
          <w:rFonts w:cs="Arial"/>
          <w:b/>
          <w:bCs/>
          <w:sz w:val="28"/>
          <w:szCs w:val="28"/>
          <w:lang w:val="en-GB"/>
        </w:rPr>
        <w:t>Mrs A. Rahman, School Office Manager, Nelson Primary School</w:t>
      </w:r>
      <w:r w:rsidRPr="00F74887">
        <w:rPr>
          <w:rFonts w:cs="Arial"/>
          <w:b/>
          <w:sz w:val="28"/>
          <w:szCs w:val="28"/>
          <w:lang w:val="en-GB"/>
        </w:rPr>
        <w:t>. Contact details are at the end of this notice.</w:t>
      </w:r>
    </w:p>
    <w:p w14:paraId="6FB73644" w14:textId="1DF8A401" w:rsidR="00F74887" w:rsidRPr="00F74887" w:rsidRDefault="00F74887" w:rsidP="00F74887">
      <w:pPr>
        <w:pStyle w:val="TOCHeading"/>
        <w:spacing w:after="120"/>
        <w:rPr>
          <w:rFonts w:cs="Arial"/>
          <w:b/>
          <w:sz w:val="28"/>
          <w:szCs w:val="28"/>
          <w:lang w:val="en-GB"/>
        </w:rPr>
      </w:pPr>
    </w:p>
    <w:p w14:paraId="62A9C8E9"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2. The personal data we hold</w:t>
      </w:r>
    </w:p>
    <w:p w14:paraId="268D7660"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We may collect, use, store and share information about you including (but not restricted to):</w:t>
      </w:r>
    </w:p>
    <w:p w14:paraId="1C0311A6" w14:textId="77777777" w:rsidR="00F74887" w:rsidRPr="00F74887" w:rsidRDefault="00F74887" w:rsidP="00F74887">
      <w:pPr>
        <w:pStyle w:val="TOCHeading"/>
        <w:numPr>
          <w:ilvl w:val="0"/>
          <w:numId w:val="27"/>
        </w:numPr>
        <w:spacing w:before="0" w:after="120"/>
        <w:rPr>
          <w:rFonts w:cs="Arial"/>
          <w:b/>
          <w:sz w:val="28"/>
          <w:szCs w:val="28"/>
          <w:lang w:val="en-GB"/>
        </w:rPr>
      </w:pPr>
      <w:r w:rsidRPr="00F74887">
        <w:rPr>
          <w:rFonts w:cs="Arial"/>
          <w:b/>
          <w:sz w:val="28"/>
          <w:szCs w:val="28"/>
          <w:lang w:val="en-GB"/>
        </w:rPr>
        <w:t>Contact details and preferences (name, address, email address, phone numbers)</w:t>
      </w:r>
    </w:p>
    <w:p w14:paraId="3CC8DFCD" w14:textId="453F316A" w:rsidR="00F74887" w:rsidRPr="00F74887" w:rsidRDefault="00F74887" w:rsidP="00F74887">
      <w:pPr>
        <w:pStyle w:val="TOCHeading"/>
        <w:numPr>
          <w:ilvl w:val="0"/>
          <w:numId w:val="27"/>
        </w:numPr>
        <w:spacing w:before="0" w:after="120"/>
        <w:rPr>
          <w:rFonts w:cs="Arial"/>
          <w:b/>
          <w:sz w:val="28"/>
          <w:szCs w:val="28"/>
          <w:lang w:val="en-GB"/>
        </w:rPr>
      </w:pPr>
      <w:r w:rsidRPr="00F74887">
        <w:rPr>
          <w:rFonts w:cs="Arial"/>
          <w:b/>
          <w:sz w:val="28"/>
          <w:szCs w:val="28"/>
          <w:lang w:val="en-GB"/>
        </w:rPr>
        <w:t>Details</w:t>
      </w:r>
      <w:r w:rsidR="00F31203">
        <w:rPr>
          <w:rFonts w:cs="Arial"/>
          <w:b/>
          <w:sz w:val="28"/>
          <w:szCs w:val="28"/>
          <w:lang w:val="en-GB"/>
        </w:rPr>
        <w:t xml:space="preserve"> </w:t>
      </w:r>
      <w:r w:rsidRPr="00F74887">
        <w:rPr>
          <w:rFonts w:cs="Arial"/>
          <w:b/>
          <w:sz w:val="28"/>
          <w:szCs w:val="28"/>
          <w:lang w:val="en-GB"/>
        </w:rPr>
        <w:t>of your family circumstances</w:t>
      </w:r>
    </w:p>
    <w:p w14:paraId="013E94CB" w14:textId="77777777" w:rsidR="00F74887" w:rsidRPr="00F74887" w:rsidRDefault="00F74887" w:rsidP="00F74887">
      <w:pPr>
        <w:pStyle w:val="TOCHeading"/>
        <w:numPr>
          <w:ilvl w:val="0"/>
          <w:numId w:val="27"/>
        </w:numPr>
        <w:spacing w:before="0" w:after="120"/>
        <w:rPr>
          <w:rFonts w:cs="Arial"/>
          <w:b/>
          <w:sz w:val="28"/>
          <w:szCs w:val="28"/>
          <w:lang w:val="en-GB"/>
        </w:rPr>
      </w:pPr>
      <w:r w:rsidRPr="00F74887">
        <w:rPr>
          <w:rFonts w:cs="Arial"/>
          <w:b/>
          <w:sz w:val="28"/>
          <w:szCs w:val="28"/>
          <w:lang w:val="en-GB"/>
        </w:rPr>
        <w:lastRenderedPageBreak/>
        <w:t>Safeguarding information (e.g. court orders, professional involvement)</w:t>
      </w:r>
    </w:p>
    <w:p w14:paraId="58DED0A3" w14:textId="77777777" w:rsidR="00F74887" w:rsidRPr="00F74887" w:rsidRDefault="00F74887" w:rsidP="00F74887">
      <w:pPr>
        <w:pStyle w:val="TOCHeading"/>
        <w:numPr>
          <w:ilvl w:val="0"/>
          <w:numId w:val="27"/>
        </w:numPr>
        <w:spacing w:before="0" w:after="120"/>
        <w:rPr>
          <w:rFonts w:cs="Arial"/>
          <w:b/>
          <w:sz w:val="28"/>
          <w:szCs w:val="28"/>
          <w:lang w:val="en-GB"/>
        </w:rPr>
      </w:pPr>
      <w:r w:rsidRPr="00F74887">
        <w:rPr>
          <w:rFonts w:cs="Arial"/>
          <w:b/>
          <w:sz w:val="28"/>
          <w:szCs w:val="28"/>
          <w:lang w:val="en-GB"/>
        </w:rPr>
        <w:t>Records of your correspondence and contact with us</w:t>
      </w:r>
    </w:p>
    <w:p w14:paraId="76F6F373" w14:textId="77777777" w:rsidR="00F74887" w:rsidRPr="00F74887" w:rsidRDefault="00F74887" w:rsidP="00F74887">
      <w:pPr>
        <w:pStyle w:val="TOCHeading"/>
        <w:numPr>
          <w:ilvl w:val="0"/>
          <w:numId w:val="27"/>
        </w:numPr>
        <w:spacing w:before="0" w:after="120"/>
        <w:rPr>
          <w:rFonts w:cs="Arial"/>
          <w:b/>
          <w:sz w:val="28"/>
          <w:szCs w:val="28"/>
          <w:lang w:val="en-GB"/>
        </w:rPr>
      </w:pPr>
      <w:r w:rsidRPr="00F74887">
        <w:rPr>
          <w:rFonts w:cs="Arial"/>
          <w:b/>
          <w:sz w:val="28"/>
          <w:szCs w:val="28"/>
          <w:lang w:val="en-GB"/>
        </w:rPr>
        <w:t>Details of complaints you have made</w:t>
      </w:r>
    </w:p>
    <w:p w14:paraId="7AE68034"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We may also collect “special category” data, such as:</w:t>
      </w:r>
    </w:p>
    <w:p w14:paraId="77D14DCA" w14:textId="77777777" w:rsidR="00F74887" w:rsidRPr="00F74887" w:rsidRDefault="00F74887" w:rsidP="00F74887">
      <w:pPr>
        <w:pStyle w:val="TOCHeading"/>
        <w:numPr>
          <w:ilvl w:val="0"/>
          <w:numId w:val="28"/>
        </w:numPr>
        <w:spacing w:before="0" w:after="120"/>
        <w:rPr>
          <w:rFonts w:cs="Arial"/>
          <w:b/>
          <w:sz w:val="28"/>
          <w:szCs w:val="28"/>
          <w:lang w:val="en-GB"/>
        </w:rPr>
      </w:pPr>
      <w:r w:rsidRPr="00F74887">
        <w:rPr>
          <w:rFonts w:cs="Arial"/>
          <w:b/>
          <w:sz w:val="28"/>
          <w:szCs w:val="28"/>
          <w:lang w:val="en-GB"/>
        </w:rPr>
        <w:t>Health conditions we need to be aware of (for access, safeguarding or pastoral support)</w:t>
      </w:r>
    </w:p>
    <w:p w14:paraId="684ECE14" w14:textId="07D5ABB5" w:rsidR="00EB0630" w:rsidRPr="00EB0630" w:rsidRDefault="00F74887" w:rsidP="00EB0630">
      <w:pPr>
        <w:pStyle w:val="TOCHeading"/>
        <w:numPr>
          <w:ilvl w:val="0"/>
          <w:numId w:val="28"/>
        </w:numPr>
        <w:spacing w:before="0" w:after="120"/>
        <w:rPr>
          <w:rFonts w:cs="Arial"/>
          <w:b/>
          <w:sz w:val="28"/>
          <w:szCs w:val="28"/>
          <w:lang w:val="en-GB"/>
        </w:rPr>
      </w:pPr>
      <w:r w:rsidRPr="00F74887">
        <w:rPr>
          <w:rFonts w:cs="Arial"/>
          <w:b/>
          <w:sz w:val="28"/>
          <w:szCs w:val="28"/>
          <w:lang w:val="en-GB"/>
        </w:rPr>
        <w:t>Photographs and CCTV images captured in school</w:t>
      </w:r>
    </w:p>
    <w:p w14:paraId="6E6AFEB9"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We may also hold data about you received from other organisations, such as previous schools or social services.</w:t>
      </w:r>
    </w:p>
    <w:p w14:paraId="19BB0422" w14:textId="1D7EB46E" w:rsidR="00F74887" w:rsidRPr="00F74887" w:rsidRDefault="00F74887" w:rsidP="00F74887">
      <w:pPr>
        <w:pStyle w:val="TOCHeading"/>
        <w:spacing w:after="120"/>
        <w:rPr>
          <w:rFonts w:cs="Arial"/>
          <w:b/>
          <w:sz w:val="28"/>
          <w:szCs w:val="28"/>
          <w:lang w:val="en-GB"/>
        </w:rPr>
      </w:pPr>
    </w:p>
    <w:p w14:paraId="369A48D2"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3. Why we use this data</w:t>
      </w:r>
    </w:p>
    <w:p w14:paraId="57E86A2B"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We use parent/carer data to:</w:t>
      </w:r>
      <w:r w:rsidRPr="00F74887">
        <w:rPr>
          <w:rFonts w:cs="Arial"/>
          <w:b/>
          <w:sz w:val="28"/>
          <w:szCs w:val="28"/>
          <w:lang w:val="en-GB"/>
        </w:rPr>
        <w:br/>
        <w:t>a) Report to you on your child’s attainment and progress</w:t>
      </w:r>
      <w:r w:rsidRPr="00F74887">
        <w:rPr>
          <w:rFonts w:cs="Arial"/>
          <w:b/>
          <w:sz w:val="28"/>
          <w:szCs w:val="28"/>
          <w:lang w:val="en-GB"/>
        </w:rPr>
        <w:br/>
        <w:t>b) Keep you informed about school operations and events (e.g. closures, parents’ evenings)</w:t>
      </w:r>
      <w:r w:rsidRPr="00F74887">
        <w:rPr>
          <w:rFonts w:cs="Arial"/>
          <w:b/>
          <w:sz w:val="28"/>
          <w:szCs w:val="28"/>
          <w:lang w:val="en-GB"/>
        </w:rPr>
        <w:br/>
        <w:t>c) Process payments for school services, meals and clubs</w:t>
      </w:r>
      <w:r w:rsidRPr="00F74887">
        <w:rPr>
          <w:rFonts w:cs="Arial"/>
          <w:b/>
          <w:sz w:val="28"/>
          <w:szCs w:val="28"/>
          <w:lang w:val="en-GB"/>
        </w:rPr>
        <w:br/>
        <w:t>d) Provide appropriate pastoral care</w:t>
      </w:r>
      <w:r w:rsidRPr="00F74887">
        <w:rPr>
          <w:rFonts w:cs="Arial"/>
          <w:b/>
          <w:sz w:val="28"/>
          <w:szCs w:val="28"/>
          <w:lang w:val="en-GB"/>
        </w:rPr>
        <w:br/>
        <w:t>e) Protect pupil welfare</w:t>
      </w:r>
      <w:r w:rsidRPr="00F74887">
        <w:rPr>
          <w:rFonts w:cs="Arial"/>
          <w:b/>
          <w:sz w:val="28"/>
          <w:szCs w:val="28"/>
          <w:lang w:val="en-GB"/>
        </w:rPr>
        <w:br/>
        <w:t>f) Manage admissions waiting lists</w:t>
      </w:r>
      <w:r w:rsidRPr="00F74887">
        <w:rPr>
          <w:rFonts w:cs="Arial"/>
          <w:b/>
          <w:sz w:val="28"/>
          <w:szCs w:val="28"/>
          <w:lang w:val="en-GB"/>
        </w:rPr>
        <w:br/>
        <w:t>g) Assess the quality of our services</w:t>
      </w:r>
      <w:r w:rsidRPr="00F74887">
        <w:rPr>
          <w:rFonts w:cs="Arial"/>
          <w:b/>
          <w:sz w:val="28"/>
          <w:szCs w:val="28"/>
          <w:lang w:val="en-GB"/>
        </w:rPr>
        <w:br/>
        <w:t>h) Carry out research</w:t>
      </w:r>
      <w:r w:rsidRPr="00F74887">
        <w:rPr>
          <w:rFonts w:cs="Arial"/>
          <w:b/>
          <w:sz w:val="28"/>
          <w:szCs w:val="28"/>
          <w:lang w:val="en-GB"/>
        </w:rPr>
        <w:br/>
      </w:r>
      <w:proofErr w:type="spellStart"/>
      <w:r w:rsidRPr="00F74887">
        <w:rPr>
          <w:rFonts w:cs="Arial"/>
          <w:b/>
          <w:sz w:val="28"/>
          <w:szCs w:val="28"/>
          <w:lang w:val="en-GB"/>
        </w:rPr>
        <w:t>i</w:t>
      </w:r>
      <w:proofErr w:type="spellEnd"/>
      <w:r w:rsidRPr="00F74887">
        <w:rPr>
          <w:rFonts w:cs="Arial"/>
          <w:b/>
          <w:sz w:val="28"/>
          <w:szCs w:val="28"/>
          <w:lang w:val="en-GB"/>
        </w:rPr>
        <w:t>) Comply with legal/statutory obligations</w:t>
      </w:r>
      <w:r w:rsidRPr="00F74887">
        <w:rPr>
          <w:rFonts w:cs="Arial"/>
          <w:b/>
          <w:sz w:val="28"/>
          <w:szCs w:val="28"/>
          <w:lang w:val="en-GB"/>
        </w:rPr>
        <w:br/>
        <w:t>j) Marketing and promotion (with consent)</w:t>
      </w:r>
    </w:p>
    <w:p w14:paraId="0A3DD136"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3.1 Marketing and communication</w:t>
      </w:r>
    </w:p>
    <w:p w14:paraId="008FB314"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Where you have given consent, we may send you information by email, text or app notifications about school events, campaigns or charitable causes. Consent can be withdrawn at any time.</w:t>
      </w:r>
    </w:p>
    <w:p w14:paraId="23D5AB0F"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3.2 Automated decision-making</w:t>
      </w:r>
    </w:p>
    <w:p w14:paraId="5710190B"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We do not use parent/carer data for automated decision making or profiling.</w:t>
      </w:r>
    </w:p>
    <w:p w14:paraId="1F9DA1FD" w14:textId="7CD6CC91" w:rsidR="00F74887" w:rsidRPr="00F74887" w:rsidRDefault="00F74887" w:rsidP="00F74887">
      <w:pPr>
        <w:pStyle w:val="TOCHeading"/>
        <w:spacing w:after="120"/>
        <w:rPr>
          <w:rFonts w:cs="Arial"/>
          <w:b/>
          <w:sz w:val="28"/>
          <w:szCs w:val="28"/>
          <w:lang w:val="en-GB"/>
        </w:rPr>
      </w:pPr>
    </w:p>
    <w:p w14:paraId="7D5C20C0"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4. Our lawful basis for using this data</w:t>
      </w:r>
    </w:p>
    <w:p w14:paraId="52616EA5"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lastRenderedPageBreak/>
        <w:t>We rely on:</w:t>
      </w:r>
    </w:p>
    <w:p w14:paraId="7EDE8462" w14:textId="77777777" w:rsidR="00F74887" w:rsidRPr="00F74887" w:rsidRDefault="00F74887" w:rsidP="00F74887">
      <w:pPr>
        <w:pStyle w:val="TOCHeading"/>
        <w:numPr>
          <w:ilvl w:val="0"/>
          <w:numId w:val="29"/>
        </w:numPr>
        <w:spacing w:before="0" w:after="120"/>
        <w:rPr>
          <w:rFonts w:cs="Arial"/>
          <w:b/>
          <w:sz w:val="28"/>
          <w:szCs w:val="28"/>
          <w:lang w:val="en-GB"/>
        </w:rPr>
      </w:pPr>
      <w:r w:rsidRPr="00F74887">
        <w:rPr>
          <w:rFonts w:cs="Arial"/>
          <w:b/>
          <w:bCs/>
          <w:sz w:val="28"/>
          <w:szCs w:val="28"/>
          <w:lang w:val="en-GB"/>
        </w:rPr>
        <w:t>Public task</w:t>
      </w:r>
      <w:r w:rsidRPr="00F74887">
        <w:rPr>
          <w:rFonts w:cs="Arial"/>
          <w:b/>
          <w:sz w:val="28"/>
          <w:szCs w:val="28"/>
          <w:lang w:val="en-GB"/>
        </w:rPr>
        <w:t>: to carry out our functions under education and safeguarding law (Education Act 2002, Children Act 2004, KCSIE, etc.)</w:t>
      </w:r>
    </w:p>
    <w:p w14:paraId="398998A4" w14:textId="77777777" w:rsidR="00F74887" w:rsidRPr="00F74887" w:rsidRDefault="00F74887" w:rsidP="00F74887">
      <w:pPr>
        <w:pStyle w:val="TOCHeading"/>
        <w:numPr>
          <w:ilvl w:val="0"/>
          <w:numId w:val="29"/>
        </w:numPr>
        <w:spacing w:before="0" w:after="120"/>
        <w:rPr>
          <w:rFonts w:cs="Arial"/>
          <w:b/>
          <w:sz w:val="28"/>
          <w:szCs w:val="28"/>
          <w:lang w:val="en-GB"/>
        </w:rPr>
      </w:pPr>
      <w:r w:rsidRPr="00F74887">
        <w:rPr>
          <w:rFonts w:cs="Arial"/>
          <w:b/>
          <w:bCs/>
          <w:sz w:val="28"/>
          <w:szCs w:val="28"/>
          <w:lang w:val="en-GB"/>
        </w:rPr>
        <w:t>Legal obligation</w:t>
      </w:r>
      <w:r w:rsidRPr="00F74887">
        <w:rPr>
          <w:rFonts w:cs="Arial"/>
          <w:b/>
          <w:sz w:val="28"/>
          <w:szCs w:val="28"/>
          <w:lang w:val="en-GB"/>
        </w:rPr>
        <w:t>: to meet statutory responsibilities in safeguarding, welfare and education law</w:t>
      </w:r>
    </w:p>
    <w:p w14:paraId="6EB19AED" w14:textId="77777777" w:rsidR="00F74887" w:rsidRPr="00F74887" w:rsidRDefault="00F74887" w:rsidP="00F74887">
      <w:pPr>
        <w:pStyle w:val="TOCHeading"/>
        <w:numPr>
          <w:ilvl w:val="0"/>
          <w:numId w:val="29"/>
        </w:numPr>
        <w:spacing w:before="0" w:after="120"/>
        <w:rPr>
          <w:rFonts w:cs="Arial"/>
          <w:b/>
          <w:sz w:val="28"/>
          <w:szCs w:val="28"/>
          <w:lang w:val="en-GB"/>
        </w:rPr>
      </w:pPr>
      <w:r w:rsidRPr="00F74887">
        <w:rPr>
          <w:rFonts w:cs="Arial"/>
          <w:b/>
          <w:bCs/>
          <w:sz w:val="28"/>
          <w:szCs w:val="28"/>
          <w:lang w:val="en-GB"/>
        </w:rPr>
        <w:t>Contract</w:t>
      </w:r>
      <w:r w:rsidRPr="00F74887">
        <w:rPr>
          <w:rFonts w:cs="Arial"/>
          <w:b/>
          <w:sz w:val="28"/>
          <w:szCs w:val="28"/>
          <w:lang w:val="en-GB"/>
        </w:rPr>
        <w:t>: where we need to process data to provide school services (e.g. payments, contracts for clubs)</w:t>
      </w:r>
    </w:p>
    <w:p w14:paraId="2E915DA6" w14:textId="77777777" w:rsidR="00F74887" w:rsidRPr="00F74887" w:rsidRDefault="00F74887" w:rsidP="00F74887">
      <w:pPr>
        <w:pStyle w:val="TOCHeading"/>
        <w:numPr>
          <w:ilvl w:val="0"/>
          <w:numId w:val="29"/>
        </w:numPr>
        <w:spacing w:before="0" w:after="120"/>
        <w:rPr>
          <w:rFonts w:cs="Arial"/>
          <w:b/>
          <w:sz w:val="28"/>
          <w:szCs w:val="28"/>
          <w:lang w:val="en-GB"/>
        </w:rPr>
      </w:pPr>
      <w:r w:rsidRPr="00F74887">
        <w:rPr>
          <w:rFonts w:cs="Arial"/>
          <w:b/>
          <w:bCs/>
          <w:sz w:val="28"/>
          <w:szCs w:val="28"/>
          <w:lang w:val="en-GB"/>
        </w:rPr>
        <w:t>Vital interests</w:t>
      </w:r>
      <w:r w:rsidRPr="00F74887">
        <w:rPr>
          <w:rFonts w:cs="Arial"/>
          <w:b/>
          <w:sz w:val="28"/>
          <w:szCs w:val="28"/>
          <w:lang w:val="en-GB"/>
        </w:rPr>
        <w:t>: to protect life in emergencies</w:t>
      </w:r>
    </w:p>
    <w:p w14:paraId="19C28458" w14:textId="77777777" w:rsidR="00F74887" w:rsidRPr="00F74887" w:rsidRDefault="00F74887" w:rsidP="00F74887">
      <w:pPr>
        <w:pStyle w:val="TOCHeading"/>
        <w:numPr>
          <w:ilvl w:val="0"/>
          <w:numId w:val="29"/>
        </w:numPr>
        <w:spacing w:before="0" w:after="120"/>
        <w:rPr>
          <w:rFonts w:cs="Arial"/>
          <w:b/>
          <w:sz w:val="28"/>
          <w:szCs w:val="28"/>
          <w:lang w:val="en-GB"/>
        </w:rPr>
      </w:pPr>
      <w:r w:rsidRPr="00F74887">
        <w:rPr>
          <w:rFonts w:cs="Arial"/>
          <w:b/>
          <w:bCs/>
          <w:sz w:val="28"/>
          <w:szCs w:val="28"/>
          <w:lang w:val="en-GB"/>
        </w:rPr>
        <w:t>Consent</w:t>
      </w:r>
      <w:r w:rsidRPr="00F74887">
        <w:rPr>
          <w:rFonts w:cs="Arial"/>
          <w:b/>
          <w:sz w:val="28"/>
          <w:szCs w:val="28"/>
          <w:lang w:val="en-GB"/>
        </w:rPr>
        <w:t>: for optional uses, such as marketing, newsletters, or social media</w:t>
      </w:r>
    </w:p>
    <w:p w14:paraId="4B0AEA99" w14:textId="77777777" w:rsidR="00EB0630" w:rsidRDefault="00EB0630" w:rsidP="00F74887">
      <w:pPr>
        <w:pStyle w:val="TOCHeading"/>
        <w:spacing w:before="0" w:after="120"/>
        <w:rPr>
          <w:rFonts w:cs="Arial"/>
          <w:b/>
          <w:bCs/>
          <w:sz w:val="28"/>
          <w:szCs w:val="28"/>
          <w:lang w:val="en-GB"/>
        </w:rPr>
      </w:pPr>
    </w:p>
    <w:p w14:paraId="565BF20B" w14:textId="20DCA0A0"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4.1 Special category data</w:t>
      </w:r>
    </w:p>
    <w:p w14:paraId="2061742D"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Where more sensitive data is processed, we rely on one of the following:</w:t>
      </w:r>
    </w:p>
    <w:p w14:paraId="55B2B691" w14:textId="77777777" w:rsidR="00F74887" w:rsidRPr="00F74887" w:rsidRDefault="00F74887" w:rsidP="00F74887">
      <w:pPr>
        <w:pStyle w:val="TOCHeading"/>
        <w:numPr>
          <w:ilvl w:val="0"/>
          <w:numId w:val="30"/>
        </w:numPr>
        <w:spacing w:before="0" w:after="120"/>
        <w:rPr>
          <w:rFonts w:cs="Arial"/>
          <w:b/>
          <w:sz w:val="28"/>
          <w:szCs w:val="28"/>
          <w:lang w:val="en-GB"/>
        </w:rPr>
      </w:pPr>
      <w:r w:rsidRPr="00F74887">
        <w:rPr>
          <w:rFonts w:cs="Arial"/>
          <w:b/>
          <w:sz w:val="28"/>
          <w:szCs w:val="28"/>
          <w:lang w:val="en-GB"/>
        </w:rPr>
        <w:t>Your explicit consent</w:t>
      </w:r>
    </w:p>
    <w:p w14:paraId="4412B8CF" w14:textId="77777777" w:rsidR="00F74887" w:rsidRPr="00F74887" w:rsidRDefault="00F74887" w:rsidP="00F74887">
      <w:pPr>
        <w:pStyle w:val="TOCHeading"/>
        <w:numPr>
          <w:ilvl w:val="0"/>
          <w:numId w:val="30"/>
        </w:numPr>
        <w:spacing w:before="0" w:after="120"/>
        <w:rPr>
          <w:rFonts w:cs="Arial"/>
          <w:b/>
          <w:sz w:val="28"/>
          <w:szCs w:val="28"/>
          <w:lang w:val="en-GB"/>
        </w:rPr>
      </w:pPr>
      <w:r w:rsidRPr="00F74887">
        <w:rPr>
          <w:rFonts w:cs="Arial"/>
          <w:b/>
          <w:sz w:val="28"/>
          <w:szCs w:val="28"/>
          <w:lang w:val="en-GB"/>
        </w:rPr>
        <w:t>Safeguarding and substantial public interest</w:t>
      </w:r>
    </w:p>
    <w:p w14:paraId="1D48B8C4" w14:textId="77777777" w:rsidR="00F74887" w:rsidRPr="00F74887" w:rsidRDefault="00F74887" w:rsidP="00F74887">
      <w:pPr>
        <w:pStyle w:val="TOCHeading"/>
        <w:numPr>
          <w:ilvl w:val="0"/>
          <w:numId w:val="30"/>
        </w:numPr>
        <w:spacing w:before="0" w:after="120"/>
        <w:rPr>
          <w:rFonts w:cs="Arial"/>
          <w:b/>
          <w:sz w:val="28"/>
          <w:szCs w:val="28"/>
          <w:lang w:val="en-GB"/>
        </w:rPr>
      </w:pPr>
      <w:r w:rsidRPr="00F74887">
        <w:rPr>
          <w:rFonts w:cs="Arial"/>
          <w:b/>
          <w:sz w:val="28"/>
          <w:szCs w:val="28"/>
          <w:lang w:val="en-GB"/>
        </w:rPr>
        <w:t>Vital interests (to protect life)</w:t>
      </w:r>
    </w:p>
    <w:p w14:paraId="09E4E955" w14:textId="77777777" w:rsidR="00F74887" w:rsidRPr="00F74887" w:rsidRDefault="00F74887" w:rsidP="00F74887">
      <w:pPr>
        <w:pStyle w:val="TOCHeading"/>
        <w:numPr>
          <w:ilvl w:val="0"/>
          <w:numId w:val="30"/>
        </w:numPr>
        <w:spacing w:before="0" w:after="120"/>
        <w:rPr>
          <w:rFonts w:cs="Arial"/>
          <w:b/>
          <w:sz w:val="28"/>
          <w:szCs w:val="28"/>
          <w:lang w:val="en-GB"/>
        </w:rPr>
      </w:pPr>
      <w:r w:rsidRPr="00F74887">
        <w:rPr>
          <w:rFonts w:cs="Arial"/>
          <w:b/>
          <w:sz w:val="28"/>
          <w:szCs w:val="28"/>
          <w:lang w:val="en-GB"/>
        </w:rPr>
        <w:t>Legal claims or proceedings</w:t>
      </w:r>
    </w:p>
    <w:p w14:paraId="2DD82936" w14:textId="77777777" w:rsidR="00F74887" w:rsidRPr="00F74887" w:rsidRDefault="00F74887" w:rsidP="00F74887">
      <w:pPr>
        <w:pStyle w:val="TOCHeading"/>
        <w:numPr>
          <w:ilvl w:val="0"/>
          <w:numId w:val="30"/>
        </w:numPr>
        <w:spacing w:before="0" w:after="120"/>
        <w:rPr>
          <w:rFonts w:cs="Arial"/>
          <w:b/>
          <w:sz w:val="28"/>
          <w:szCs w:val="28"/>
          <w:lang w:val="en-GB"/>
        </w:rPr>
      </w:pPr>
      <w:r w:rsidRPr="00F74887">
        <w:rPr>
          <w:rFonts w:cs="Arial"/>
          <w:b/>
          <w:sz w:val="28"/>
          <w:szCs w:val="28"/>
          <w:lang w:val="en-GB"/>
        </w:rPr>
        <w:t>Health or social care purposes (under professional confidentiality)</w:t>
      </w:r>
    </w:p>
    <w:p w14:paraId="58B1D375" w14:textId="24579723" w:rsidR="00F74887" w:rsidRPr="00F74887" w:rsidRDefault="00F74887" w:rsidP="00F74887">
      <w:pPr>
        <w:pStyle w:val="TOCHeading"/>
        <w:spacing w:after="120"/>
        <w:rPr>
          <w:rFonts w:cs="Arial"/>
          <w:b/>
          <w:sz w:val="28"/>
          <w:szCs w:val="28"/>
          <w:lang w:val="en-GB"/>
        </w:rPr>
      </w:pPr>
    </w:p>
    <w:p w14:paraId="390A1D59"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5. Collecting this data</w:t>
      </w:r>
    </w:p>
    <w:p w14:paraId="5414C41C"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Most information is provided by you directly. We may also collect information from:</w:t>
      </w:r>
    </w:p>
    <w:p w14:paraId="3BB44BC6" w14:textId="77777777" w:rsidR="00F74887" w:rsidRPr="00F74887" w:rsidRDefault="00F74887" w:rsidP="00F74887">
      <w:pPr>
        <w:pStyle w:val="TOCHeading"/>
        <w:numPr>
          <w:ilvl w:val="0"/>
          <w:numId w:val="31"/>
        </w:numPr>
        <w:spacing w:before="0" w:after="120"/>
        <w:rPr>
          <w:rFonts w:cs="Arial"/>
          <w:b/>
          <w:sz w:val="28"/>
          <w:szCs w:val="28"/>
          <w:lang w:val="en-GB"/>
        </w:rPr>
      </w:pPr>
      <w:r w:rsidRPr="00F74887">
        <w:rPr>
          <w:rFonts w:cs="Arial"/>
          <w:b/>
          <w:sz w:val="28"/>
          <w:szCs w:val="28"/>
          <w:lang w:val="en-GB"/>
        </w:rPr>
        <w:t>Local authorities</w:t>
      </w:r>
    </w:p>
    <w:p w14:paraId="0ECBD076" w14:textId="77777777" w:rsidR="00F74887" w:rsidRPr="00F74887" w:rsidRDefault="00F74887" w:rsidP="00F74887">
      <w:pPr>
        <w:pStyle w:val="TOCHeading"/>
        <w:numPr>
          <w:ilvl w:val="0"/>
          <w:numId w:val="31"/>
        </w:numPr>
        <w:spacing w:before="0" w:after="120"/>
        <w:rPr>
          <w:rFonts w:cs="Arial"/>
          <w:b/>
          <w:sz w:val="28"/>
          <w:szCs w:val="28"/>
          <w:lang w:val="en-GB"/>
        </w:rPr>
      </w:pPr>
      <w:r w:rsidRPr="00F74887">
        <w:rPr>
          <w:rFonts w:cs="Arial"/>
          <w:b/>
          <w:sz w:val="28"/>
          <w:szCs w:val="28"/>
          <w:lang w:val="en-GB"/>
        </w:rPr>
        <w:t>Government departments or agencies</w:t>
      </w:r>
    </w:p>
    <w:p w14:paraId="3C08F710" w14:textId="77777777" w:rsidR="00F74887" w:rsidRPr="00F74887" w:rsidRDefault="00F74887" w:rsidP="00F74887">
      <w:pPr>
        <w:pStyle w:val="TOCHeading"/>
        <w:numPr>
          <w:ilvl w:val="0"/>
          <w:numId w:val="31"/>
        </w:numPr>
        <w:spacing w:before="0" w:after="120"/>
        <w:rPr>
          <w:rFonts w:cs="Arial"/>
          <w:b/>
          <w:sz w:val="28"/>
          <w:szCs w:val="28"/>
          <w:lang w:val="en-GB"/>
        </w:rPr>
      </w:pPr>
      <w:r w:rsidRPr="00F74887">
        <w:rPr>
          <w:rFonts w:cs="Arial"/>
          <w:b/>
          <w:sz w:val="28"/>
          <w:szCs w:val="28"/>
          <w:lang w:val="en-GB"/>
        </w:rPr>
        <w:t>Your child (e.g. where they share contact details or information)</w:t>
      </w:r>
    </w:p>
    <w:p w14:paraId="3EFB037E" w14:textId="77777777" w:rsidR="00F74887" w:rsidRPr="00F74887" w:rsidRDefault="00F74887" w:rsidP="00F74887">
      <w:pPr>
        <w:pStyle w:val="TOCHeading"/>
        <w:numPr>
          <w:ilvl w:val="0"/>
          <w:numId w:val="31"/>
        </w:numPr>
        <w:spacing w:before="0" w:after="120"/>
        <w:rPr>
          <w:rFonts w:cs="Arial"/>
          <w:b/>
          <w:sz w:val="28"/>
          <w:szCs w:val="28"/>
          <w:lang w:val="en-GB"/>
        </w:rPr>
      </w:pPr>
      <w:r w:rsidRPr="00F74887">
        <w:rPr>
          <w:rFonts w:cs="Arial"/>
          <w:b/>
          <w:sz w:val="28"/>
          <w:szCs w:val="28"/>
          <w:lang w:val="en-GB"/>
        </w:rPr>
        <w:t>Police, courts or tribunals (where legally required)</w:t>
      </w:r>
    </w:p>
    <w:p w14:paraId="3EC1DB14" w14:textId="2B28EEDC" w:rsidR="00F74887" w:rsidRPr="00F74887" w:rsidRDefault="00F74887" w:rsidP="00F74887">
      <w:pPr>
        <w:pStyle w:val="TOCHeading"/>
        <w:spacing w:after="120"/>
        <w:rPr>
          <w:rFonts w:cs="Arial"/>
          <w:b/>
          <w:sz w:val="28"/>
          <w:szCs w:val="28"/>
          <w:lang w:val="en-GB"/>
        </w:rPr>
      </w:pPr>
    </w:p>
    <w:p w14:paraId="2DFE7418"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6. How we store this data</w:t>
      </w:r>
    </w:p>
    <w:p w14:paraId="15B890CB"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We keep parent/carer information while your child attends Nelson Primary School, and beyond if necessary.</w:t>
      </w:r>
    </w:p>
    <w:p w14:paraId="64976794"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lastRenderedPageBreak/>
        <w:t xml:space="preserve">We follow the </w:t>
      </w:r>
      <w:r w:rsidRPr="00F74887">
        <w:rPr>
          <w:rFonts w:cs="Arial"/>
          <w:b/>
          <w:bCs/>
          <w:sz w:val="28"/>
          <w:szCs w:val="28"/>
          <w:lang w:val="en-GB"/>
        </w:rPr>
        <w:t>IRMS Records Management Toolkit for Schools</w:t>
      </w:r>
      <w:r w:rsidRPr="00F74887">
        <w:rPr>
          <w:rFonts w:cs="Arial"/>
          <w:b/>
          <w:sz w:val="28"/>
          <w:szCs w:val="28"/>
          <w:lang w:val="en-GB"/>
        </w:rPr>
        <w:t xml:space="preserve"> for retention and secure disposal.</w:t>
      </w:r>
    </w:p>
    <w:p w14:paraId="1F6D7C93"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Data is stored securely on:</w:t>
      </w:r>
    </w:p>
    <w:p w14:paraId="4650C4C8" w14:textId="77777777" w:rsidR="00F74887" w:rsidRPr="00F74887" w:rsidRDefault="00F74887" w:rsidP="00F74887">
      <w:pPr>
        <w:pStyle w:val="TOCHeading"/>
        <w:numPr>
          <w:ilvl w:val="0"/>
          <w:numId w:val="32"/>
        </w:numPr>
        <w:spacing w:before="0" w:after="120"/>
        <w:rPr>
          <w:rFonts w:cs="Arial"/>
          <w:b/>
          <w:sz w:val="28"/>
          <w:szCs w:val="28"/>
          <w:lang w:val="en-GB"/>
        </w:rPr>
      </w:pPr>
      <w:r w:rsidRPr="00F74887">
        <w:rPr>
          <w:rFonts w:cs="Arial"/>
          <w:b/>
          <w:sz w:val="28"/>
          <w:szCs w:val="28"/>
          <w:lang w:val="en-GB"/>
        </w:rPr>
        <w:t>The school’s management systems (SIMS/Arbor)</w:t>
      </w:r>
    </w:p>
    <w:p w14:paraId="2399FB09" w14:textId="77777777" w:rsidR="00F74887" w:rsidRPr="00F74887" w:rsidRDefault="00F74887" w:rsidP="00F74887">
      <w:pPr>
        <w:pStyle w:val="TOCHeading"/>
        <w:numPr>
          <w:ilvl w:val="0"/>
          <w:numId w:val="32"/>
        </w:numPr>
        <w:spacing w:before="0" w:after="120"/>
        <w:rPr>
          <w:rFonts w:cs="Arial"/>
          <w:b/>
          <w:sz w:val="28"/>
          <w:szCs w:val="28"/>
          <w:lang w:val="en-GB"/>
        </w:rPr>
      </w:pPr>
      <w:r w:rsidRPr="00F74887">
        <w:rPr>
          <w:rFonts w:cs="Arial"/>
          <w:b/>
          <w:sz w:val="28"/>
          <w:szCs w:val="28"/>
          <w:lang w:val="en-GB"/>
        </w:rPr>
        <w:t xml:space="preserve">Approved third-party platforms (ParentPay, MyConcern, Marvellous Me, </w:t>
      </w:r>
      <w:proofErr w:type="spellStart"/>
      <w:r w:rsidRPr="00F74887">
        <w:rPr>
          <w:rFonts w:cs="Arial"/>
          <w:b/>
          <w:sz w:val="28"/>
          <w:szCs w:val="28"/>
          <w:lang w:val="en-GB"/>
        </w:rPr>
        <w:t>TrackitLights</w:t>
      </w:r>
      <w:proofErr w:type="spellEnd"/>
      <w:r w:rsidRPr="00F74887">
        <w:rPr>
          <w:rFonts w:cs="Arial"/>
          <w:b/>
          <w:sz w:val="28"/>
          <w:szCs w:val="28"/>
          <w:lang w:val="en-GB"/>
        </w:rPr>
        <w:t>)</w:t>
      </w:r>
    </w:p>
    <w:p w14:paraId="65403B98" w14:textId="77777777" w:rsidR="00F74887" w:rsidRPr="00F74887" w:rsidRDefault="00F74887" w:rsidP="00F74887">
      <w:pPr>
        <w:pStyle w:val="TOCHeading"/>
        <w:numPr>
          <w:ilvl w:val="0"/>
          <w:numId w:val="32"/>
        </w:numPr>
        <w:spacing w:before="0" w:after="120"/>
        <w:rPr>
          <w:rFonts w:cs="Arial"/>
          <w:b/>
          <w:sz w:val="28"/>
          <w:szCs w:val="28"/>
          <w:lang w:val="en-GB"/>
        </w:rPr>
      </w:pPr>
      <w:r w:rsidRPr="00F74887">
        <w:rPr>
          <w:rFonts w:cs="Arial"/>
          <w:b/>
          <w:sz w:val="28"/>
          <w:szCs w:val="28"/>
          <w:lang w:val="en-GB"/>
        </w:rPr>
        <w:t>School communication systems (Teachers2Parents, newsletters, etc.)</w:t>
      </w:r>
    </w:p>
    <w:p w14:paraId="6C3B2051"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When no longer required, data is securely deleted or destroyed.</w:t>
      </w:r>
    </w:p>
    <w:p w14:paraId="3353A50F" w14:textId="5C6038EC" w:rsidR="00F74887" w:rsidRPr="00F74887" w:rsidRDefault="00F74887" w:rsidP="00F74887">
      <w:pPr>
        <w:pStyle w:val="TOCHeading"/>
        <w:spacing w:after="120"/>
        <w:rPr>
          <w:rFonts w:cs="Arial"/>
          <w:b/>
          <w:sz w:val="28"/>
          <w:szCs w:val="28"/>
          <w:lang w:val="en-GB"/>
        </w:rPr>
      </w:pPr>
    </w:p>
    <w:p w14:paraId="2AEFFE00"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7. Who we share data with</w:t>
      </w:r>
    </w:p>
    <w:p w14:paraId="53F01FC3"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We only share data when it is lawful and necessary. This may include:</w:t>
      </w:r>
    </w:p>
    <w:p w14:paraId="3DFF6CE8" w14:textId="77777777" w:rsidR="00F74887" w:rsidRPr="00F74887" w:rsidRDefault="00F74887" w:rsidP="00F74887">
      <w:pPr>
        <w:pStyle w:val="TOCHeading"/>
        <w:numPr>
          <w:ilvl w:val="0"/>
          <w:numId w:val="33"/>
        </w:numPr>
        <w:spacing w:before="0" w:after="120"/>
        <w:rPr>
          <w:rFonts w:cs="Arial"/>
          <w:b/>
          <w:sz w:val="28"/>
          <w:szCs w:val="28"/>
          <w:lang w:val="en-GB"/>
        </w:rPr>
      </w:pPr>
      <w:r w:rsidRPr="00F74887">
        <w:rPr>
          <w:rFonts w:cs="Arial"/>
          <w:b/>
          <w:bCs/>
          <w:sz w:val="28"/>
          <w:szCs w:val="28"/>
          <w:lang w:val="en-GB"/>
        </w:rPr>
        <w:t>Birmingham City Council</w:t>
      </w:r>
      <w:r w:rsidRPr="00F74887">
        <w:rPr>
          <w:rFonts w:cs="Arial"/>
          <w:b/>
          <w:sz w:val="28"/>
          <w:szCs w:val="28"/>
          <w:lang w:val="en-GB"/>
        </w:rPr>
        <w:t xml:space="preserve"> – safeguarding, admissions and exclusions</w:t>
      </w:r>
    </w:p>
    <w:p w14:paraId="0B01DDCC" w14:textId="77777777" w:rsidR="00F74887" w:rsidRPr="00F74887" w:rsidRDefault="00F74887" w:rsidP="00F74887">
      <w:pPr>
        <w:pStyle w:val="TOCHeading"/>
        <w:numPr>
          <w:ilvl w:val="0"/>
          <w:numId w:val="33"/>
        </w:numPr>
        <w:spacing w:before="0" w:after="120"/>
        <w:rPr>
          <w:rFonts w:cs="Arial"/>
          <w:b/>
          <w:sz w:val="28"/>
          <w:szCs w:val="28"/>
          <w:lang w:val="en-GB"/>
        </w:rPr>
      </w:pPr>
      <w:r w:rsidRPr="00F74887">
        <w:rPr>
          <w:rFonts w:cs="Arial"/>
          <w:b/>
          <w:bCs/>
          <w:sz w:val="28"/>
          <w:szCs w:val="28"/>
          <w:lang w:val="en-GB"/>
        </w:rPr>
        <w:t>Department for Education (DfE)</w:t>
      </w:r>
    </w:p>
    <w:p w14:paraId="61A68298" w14:textId="77777777" w:rsidR="00F74887" w:rsidRPr="00F74887" w:rsidRDefault="00F74887" w:rsidP="00F74887">
      <w:pPr>
        <w:pStyle w:val="TOCHeading"/>
        <w:numPr>
          <w:ilvl w:val="0"/>
          <w:numId w:val="33"/>
        </w:numPr>
        <w:spacing w:before="0" w:after="120"/>
        <w:rPr>
          <w:rFonts w:cs="Arial"/>
          <w:b/>
          <w:sz w:val="28"/>
          <w:szCs w:val="28"/>
          <w:lang w:val="en-GB"/>
        </w:rPr>
      </w:pPr>
      <w:r w:rsidRPr="00F74887">
        <w:rPr>
          <w:rFonts w:cs="Arial"/>
          <w:b/>
          <w:bCs/>
          <w:sz w:val="28"/>
          <w:szCs w:val="28"/>
          <w:lang w:val="en-GB"/>
        </w:rPr>
        <w:t>Ofsted</w:t>
      </w:r>
      <w:r w:rsidRPr="00F74887">
        <w:rPr>
          <w:rFonts w:cs="Arial"/>
          <w:b/>
          <w:sz w:val="28"/>
          <w:szCs w:val="28"/>
          <w:lang w:val="en-GB"/>
        </w:rPr>
        <w:t xml:space="preserve"> – during inspections</w:t>
      </w:r>
    </w:p>
    <w:p w14:paraId="4BECF6DB" w14:textId="77777777" w:rsidR="00F74887" w:rsidRPr="00F74887" w:rsidRDefault="00F74887" w:rsidP="00F74887">
      <w:pPr>
        <w:pStyle w:val="TOCHeading"/>
        <w:numPr>
          <w:ilvl w:val="0"/>
          <w:numId w:val="33"/>
        </w:numPr>
        <w:spacing w:before="0" w:after="120"/>
        <w:rPr>
          <w:rFonts w:cs="Arial"/>
          <w:b/>
          <w:sz w:val="28"/>
          <w:szCs w:val="28"/>
          <w:lang w:val="en-GB"/>
        </w:rPr>
      </w:pPr>
      <w:r w:rsidRPr="00F74887">
        <w:rPr>
          <w:rFonts w:cs="Arial"/>
          <w:b/>
          <w:bCs/>
          <w:sz w:val="28"/>
          <w:szCs w:val="28"/>
          <w:lang w:val="en-GB"/>
        </w:rPr>
        <w:t>Financial organisations</w:t>
      </w:r>
      <w:r w:rsidRPr="00F74887">
        <w:rPr>
          <w:rFonts w:cs="Arial"/>
          <w:b/>
          <w:sz w:val="28"/>
          <w:szCs w:val="28"/>
          <w:lang w:val="en-GB"/>
        </w:rPr>
        <w:t xml:space="preserve"> – for payments/refunds</w:t>
      </w:r>
    </w:p>
    <w:p w14:paraId="5CC71024" w14:textId="77777777" w:rsidR="00F74887" w:rsidRPr="00F74887" w:rsidRDefault="00F74887" w:rsidP="00F74887">
      <w:pPr>
        <w:pStyle w:val="TOCHeading"/>
        <w:numPr>
          <w:ilvl w:val="0"/>
          <w:numId w:val="33"/>
        </w:numPr>
        <w:spacing w:before="0" w:after="120"/>
        <w:rPr>
          <w:rFonts w:cs="Arial"/>
          <w:b/>
          <w:sz w:val="28"/>
          <w:szCs w:val="28"/>
          <w:lang w:val="en-GB"/>
        </w:rPr>
      </w:pPr>
      <w:r w:rsidRPr="00F74887">
        <w:rPr>
          <w:rFonts w:cs="Arial"/>
          <w:b/>
          <w:bCs/>
          <w:sz w:val="28"/>
          <w:szCs w:val="28"/>
          <w:lang w:val="en-GB"/>
        </w:rPr>
        <w:t>Birmingham health agencies</w:t>
      </w:r>
      <w:r w:rsidRPr="00F74887">
        <w:rPr>
          <w:rFonts w:cs="Arial"/>
          <w:b/>
          <w:sz w:val="28"/>
          <w:szCs w:val="28"/>
          <w:lang w:val="en-GB"/>
        </w:rPr>
        <w:t xml:space="preserve"> – paediatricians, Children’s Partnership</w:t>
      </w:r>
    </w:p>
    <w:p w14:paraId="5BC31416" w14:textId="77777777" w:rsidR="00F74887" w:rsidRPr="00F74887" w:rsidRDefault="00F74887" w:rsidP="00F74887">
      <w:pPr>
        <w:pStyle w:val="TOCHeading"/>
        <w:numPr>
          <w:ilvl w:val="0"/>
          <w:numId w:val="33"/>
        </w:numPr>
        <w:spacing w:before="0" w:after="120"/>
        <w:rPr>
          <w:rFonts w:cs="Arial"/>
          <w:b/>
          <w:sz w:val="28"/>
          <w:szCs w:val="28"/>
          <w:lang w:val="en-GB"/>
        </w:rPr>
      </w:pPr>
      <w:r w:rsidRPr="00F74887">
        <w:rPr>
          <w:rFonts w:cs="Arial"/>
          <w:b/>
          <w:bCs/>
          <w:sz w:val="28"/>
          <w:szCs w:val="28"/>
          <w:lang w:val="en-GB"/>
        </w:rPr>
        <w:t>Health and social welfare organisations</w:t>
      </w:r>
    </w:p>
    <w:p w14:paraId="65E6761E" w14:textId="77777777" w:rsidR="00F74887" w:rsidRPr="00F74887" w:rsidRDefault="00F74887" w:rsidP="00F74887">
      <w:pPr>
        <w:pStyle w:val="TOCHeading"/>
        <w:numPr>
          <w:ilvl w:val="0"/>
          <w:numId w:val="33"/>
        </w:numPr>
        <w:spacing w:before="0" w:after="120"/>
        <w:rPr>
          <w:rFonts w:cs="Arial"/>
          <w:b/>
          <w:sz w:val="28"/>
          <w:szCs w:val="28"/>
          <w:lang w:val="en-GB"/>
        </w:rPr>
      </w:pPr>
      <w:r w:rsidRPr="00F74887">
        <w:rPr>
          <w:rFonts w:cs="Arial"/>
          <w:b/>
          <w:bCs/>
          <w:sz w:val="28"/>
          <w:szCs w:val="28"/>
          <w:lang w:val="en-GB"/>
        </w:rPr>
        <w:t>Charities and voluntary organisations</w:t>
      </w:r>
      <w:r w:rsidRPr="00F74887">
        <w:rPr>
          <w:rFonts w:cs="Arial"/>
          <w:b/>
          <w:sz w:val="28"/>
          <w:szCs w:val="28"/>
          <w:lang w:val="en-GB"/>
        </w:rPr>
        <w:t xml:space="preserve"> (linked to school support)</w:t>
      </w:r>
    </w:p>
    <w:p w14:paraId="554E4CD7" w14:textId="77777777" w:rsidR="00F74887" w:rsidRPr="00F74887" w:rsidRDefault="00F74887" w:rsidP="00F74887">
      <w:pPr>
        <w:pStyle w:val="TOCHeading"/>
        <w:numPr>
          <w:ilvl w:val="0"/>
          <w:numId w:val="33"/>
        </w:numPr>
        <w:spacing w:before="0" w:after="120"/>
        <w:rPr>
          <w:rFonts w:cs="Arial"/>
          <w:b/>
          <w:sz w:val="28"/>
          <w:szCs w:val="28"/>
          <w:lang w:val="en-GB"/>
        </w:rPr>
      </w:pPr>
      <w:r w:rsidRPr="00F74887">
        <w:rPr>
          <w:rFonts w:cs="Arial"/>
          <w:b/>
          <w:bCs/>
          <w:sz w:val="28"/>
          <w:szCs w:val="28"/>
          <w:lang w:val="en-GB"/>
        </w:rPr>
        <w:t>Police, courts or tribunals</w:t>
      </w:r>
      <w:r w:rsidRPr="00F74887">
        <w:rPr>
          <w:rFonts w:cs="Arial"/>
          <w:b/>
          <w:sz w:val="28"/>
          <w:szCs w:val="28"/>
          <w:lang w:val="en-GB"/>
        </w:rPr>
        <w:t xml:space="preserve"> – where required by law</w:t>
      </w:r>
    </w:p>
    <w:p w14:paraId="37E6BC2F" w14:textId="77777777" w:rsidR="00F74887" w:rsidRPr="00F74887" w:rsidRDefault="00F74887" w:rsidP="00F74887">
      <w:pPr>
        <w:pStyle w:val="TOCHeading"/>
        <w:spacing w:before="0" w:after="120"/>
        <w:rPr>
          <w:rFonts w:cs="Arial"/>
          <w:b/>
          <w:sz w:val="28"/>
          <w:szCs w:val="28"/>
          <w:lang w:val="en-GB"/>
        </w:rPr>
      </w:pPr>
      <w:r w:rsidRPr="00F74887">
        <w:rPr>
          <w:rFonts w:cs="Arial"/>
          <w:b/>
          <w:bCs/>
          <w:sz w:val="28"/>
          <w:szCs w:val="28"/>
          <w:lang w:val="en-GB"/>
        </w:rPr>
        <w:t>School systems and approved providers:</w:t>
      </w:r>
    </w:p>
    <w:p w14:paraId="29CE1604" w14:textId="77777777" w:rsidR="00F74887" w:rsidRPr="00F74887" w:rsidRDefault="00F74887" w:rsidP="00F74887">
      <w:pPr>
        <w:pStyle w:val="TOCHeading"/>
        <w:numPr>
          <w:ilvl w:val="0"/>
          <w:numId w:val="34"/>
        </w:numPr>
        <w:spacing w:before="0" w:after="120"/>
        <w:rPr>
          <w:rFonts w:cs="Arial"/>
          <w:b/>
          <w:sz w:val="28"/>
          <w:szCs w:val="28"/>
          <w:lang w:val="en-GB"/>
        </w:rPr>
      </w:pPr>
      <w:r w:rsidRPr="00F74887">
        <w:rPr>
          <w:rFonts w:cs="Arial"/>
          <w:b/>
          <w:bCs/>
          <w:sz w:val="28"/>
          <w:szCs w:val="28"/>
          <w:lang w:val="en-GB"/>
        </w:rPr>
        <w:t>ParentPay</w:t>
      </w:r>
      <w:r w:rsidRPr="00F74887">
        <w:rPr>
          <w:rFonts w:cs="Arial"/>
          <w:b/>
          <w:sz w:val="28"/>
          <w:szCs w:val="28"/>
          <w:lang w:val="en-GB"/>
        </w:rPr>
        <w:t xml:space="preserve"> – payments for meals, trips and activities</w:t>
      </w:r>
    </w:p>
    <w:p w14:paraId="622F611B" w14:textId="77777777" w:rsidR="00F74887" w:rsidRPr="00F74887" w:rsidRDefault="00F74887" w:rsidP="00F74887">
      <w:pPr>
        <w:pStyle w:val="TOCHeading"/>
        <w:numPr>
          <w:ilvl w:val="0"/>
          <w:numId w:val="34"/>
        </w:numPr>
        <w:spacing w:before="0" w:after="120"/>
        <w:rPr>
          <w:rFonts w:cs="Arial"/>
          <w:b/>
          <w:sz w:val="28"/>
          <w:szCs w:val="28"/>
          <w:lang w:val="en-GB"/>
        </w:rPr>
      </w:pPr>
      <w:r w:rsidRPr="00F74887">
        <w:rPr>
          <w:rFonts w:cs="Arial"/>
          <w:b/>
          <w:bCs/>
          <w:sz w:val="28"/>
          <w:szCs w:val="28"/>
          <w:lang w:val="en-GB"/>
        </w:rPr>
        <w:t>MyConcern</w:t>
      </w:r>
      <w:r w:rsidRPr="00F74887">
        <w:rPr>
          <w:rFonts w:cs="Arial"/>
          <w:b/>
          <w:sz w:val="28"/>
          <w:szCs w:val="28"/>
          <w:lang w:val="en-GB"/>
        </w:rPr>
        <w:t xml:space="preserve"> – safeguarding records</w:t>
      </w:r>
    </w:p>
    <w:p w14:paraId="4EAD37DA" w14:textId="77777777" w:rsidR="00F74887" w:rsidRPr="00F74887" w:rsidRDefault="00F74887" w:rsidP="00F74887">
      <w:pPr>
        <w:pStyle w:val="TOCHeading"/>
        <w:numPr>
          <w:ilvl w:val="0"/>
          <w:numId w:val="34"/>
        </w:numPr>
        <w:spacing w:before="0" w:after="120"/>
        <w:rPr>
          <w:rFonts w:cs="Arial"/>
          <w:b/>
          <w:sz w:val="28"/>
          <w:szCs w:val="28"/>
          <w:lang w:val="en-GB"/>
        </w:rPr>
      </w:pPr>
      <w:r w:rsidRPr="00F74887">
        <w:rPr>
          <w:rFonts w:cs="Arial"/>
          <w:b/>
          <w:bCs/>
          <w:sz w:val="28"/>
          <w:szCs w:val="28"/>
          <w:lang w:val="en-GB"/>
        </w:rPr>
        <w:t>Marvellous Me</w:t>
      </w:r>
      <w:r w:rsidRPr="00F74887">
        <w:rPr>
          <w:rFonts w:cs="Arial"/>
          <w:b/>
          <w:sz w:val="28"/>
          <w:szCs w:val="28"/>
          <w:lang w:val="en-GB"/>
        </w:rPr>
        <w:t xml:space="preserve"> – communication and celebrating pupil achievements</w:t>
      </w:r>
    </w:p>
    <w:p w14:paraId="66448760" w14:textId="77777777" w:rsidR="00F74887" w:rsidRPr="00F74887" w:rsidRDefault="00F74887" w:rsidP="00F74887">
      <w:pPr>
        <w:pStyle w:val="TOCHeading"/>
        <w:numPr>
          <w:ilvl w:val="0"/>
          <w:numId w:val="34"/>
        </w:numPr>
        <w:spacing w:before="0" w:after="120"/>
        <w:rPr>
          <w:rFonts w:cs="Arial"/>
          <w:b/>
          <w:sz w:val="28"/>
          <w:szCs w:val="28"/>
          <w:lang w:val="en-GB"/>
        </w:rPr>
      </w:pPr>
      <w:proofErr w:type="spellStart"/>
      <w:r w:rsidRPr="00F74887">
        <w:rPr>
          <w:rFonts w:cs="Arial"/>
          <w:b/>
          <w:bCs/>
          <w:sz w:val="28"/>
          <w:szCs w:val="28"/>
          <w:lang w:val="en-GB"/>
        </w:rPr>
        <w:t>TrackitLights</w:t>
      </w:r>
      <w:proofErr w:type="spellEnd"/>
      <w:r w:rsidRPr="00F74887">
        <w:rPr>
          <w:rFonts w:cs="Arial"/>
          <w:b/>
          <w:sz w:val="28"/>
          <w:szCs w:val="28"/>
          <w:lang w:val="en-GB"/>
        </w:rPr>
        <w:t xml:space="preserve"> – behaviour monitoring and classroom management</w:t>
      </w:r>
    </w:p>
    <w:p w14:paraId="6E0A5E44" w14:textId="77777777" w:rsidR="00F74887" w:rsidRPr="00F74887" w:rsidRDefault="00F74887" w:rsidP="00F74887">
      <w:pPr>
        <w:pStyle w:val="TOCHeading"/>
        <w:numPr>
          <w:ilvl w:val="0"/>
          <w:numId w:val="34"/>
        </w:numPr>
        <w:spacing w:before="0" w:after="120"/>
        <w:rPr>
          <w:rFonts w:cs="Arial"/>
          <w:b/>
          <w:sz w:val="28"/>
          <w:szCs w:val="28"/>
          <w:lang w:val="en-GB"/>
        </w:rPr>
      </w:pPr>
      <w:r w:rsidRPr="00F74887">
        <w:rPr>
          <w:rFonts w:cs="Arial"/>
          <w:b/>
          <w:bCs/>
          <w:sz w:val="28"/>
          <w:szCs w:val="28"/>
          <w:lang w:val="en-GB"/>
        </w:rPr>
        <w:t>Tempest Photography</w:t>
      </w:r>
      <w:r w:rsidRPr="00F74887">
        <w:rPr>
          <w:rFonts w:cs="Arial"/>
          <w:b/>
          <w:sz w:val="28"/>
          <w:szCs w:val="28"/>
          <w:lang w:val="en-GB"/>
        </w:rPr>
        <w:t xml:space="preserve"> – pupil photos (with consent)</w:t>
      </w:r>
    </w:p>
    <w:p w14:paraId="1ECF423A" w14:textId="77777777" w:rsidR="00F74887" w:rsidRPr="00F74887" w:rsidRDefault="00F74887" w:rsidP="00F74887">
      <w:pPr>
        <w:pStyle w:val="TOCHeading"/>
        <w:numPr>
          <w:ilvl w:val="0"/>
          <w:numId w:val="34"/>
        </w:numPr>
        <w:spacing w:before="0" w:after="120"/>
        <w:rPr>
          <w:rFonts w:cs="Arial"/>
          <w:b/>
          <w:sz w:val="28"/>
          <w:szCs w:val="28"/>
          <w:lang w:val="en-GB"/>
        </w:rPr>
      </w:pPr>
      <w:proofErr w:type="spellStart"/>
      <w:r w:rsidRPr="00F74887">
        <w:rPr>
          <w:rFonts w:cs="Arial"/>
          <w:b/>
          <w:bCs/>
          <w:sz w:val="28"/>
          <w:szCs w:val="28"/>
          <w:lang w:val="en-GB"/>
        </w:rPr>
        <w:t>Smoothwall</w:t>
      </w:r>
      <w:proofErr w:type="spellEnd"/>
      <w:r w:rsidRPr="00F74887">
        <w:rPr>
          <w:rFonts w:cs="Arial"/>
          <w:b/>
          <w:sz w:val="28"/>
          <w:szCs w:val="28"/>
          <w:lang w:val="en-GB"/>
        </w:rPr>
        <w:t xml:space="preserve"> – internet filtering and safeguarding monitoring</w:t>
      </w:r>
    </w:p>
    <w:p w14:paraId="102C77BA" w14:textId="77777777" w:rsidR="00F74887" w:rsidRPr="00F74887" w:rsidRDefault="00F74887" w:rsidP="00F74887">
      <w:pPr>
        <w:pStyle w:val="TOCHeading"/>
        <w:numPr>
          <w:ilvl w:val="0"/>
          <w:numId w:val="34"/>
        </w:numPr>
        <w:spacing w:before="0" w:after="120"/>
        <w:rPr>
          <w:rFonts w:cs="Arial"/>
          <w:b/>
          <w:sz w:val="28"/>
          <w:szCs w:val="28"/>
          <w:lang w:val="en-GB"/>
        </w:rPr>
      </w:pPr>
      <w:r w:rsidRPr="00F74887">
        <w:rPr>
          <w:rFonts w:cs="Arial"/>
          <w:b/>
          <w:bCs/>
          <w:sz w:val="28"/>
          <w:szCs w:val="28"/>
          <w:lang w:val="en-GB"/>
        </w:rPr>
        <w:t>Teachers2Parents</w:t>
      </w:r>
      <w:r w:rsidRPr="00F74887">
        <w:rPr>
          <w:rFonts w:cs="Arial"/>
          <w:b/>
          <w:sz w:val="28"/>
          <w:szCs w:val="28"/>
          <w:lang w:val="en-GB"/>
        </w:rPr>
        <w:t xml:space="preserve"> – parent communication</w:t>
      </w:r>
    </w:p>
    <w:p w14:paraId="14F9C715" w14:textId="77777777" w:rsidR="00F74887" w:rsidRPr="00F74887" w:rsidRDefault="00F74887" w:rsidP="00F74887">
      <w:pPr>
        <w:pStyle w:val="TOCHeading"/>
        <w:numPr>
          <w:ilvl w:val="0"/>
          <w:numId w:val="34"/>
        </w:numPr>
        <w:spacing w:before="0" w:after="120"/>
        <w:rPr>
          <w:rFonts w:cs="Arial"/>
          <w:b/>
          <w:sz w:val="28"/>
          <w:szCs w:val="28"/>
          <w:lang w:val="en-GB"/>
        </w:rPr>
      </w:pPr>
      <w:r w:rsidRPr="00F74887">
        <w:rPr>
          <w:rFonts w:cs="Arial"/>
          <w:b/>
          <w:bCs/>
          <w:sz w:val="28"/>
          <w:szCs w:val="28"/>
          <w:lang w:val="en-GB"/>
        </w:rPr>
        <w:t>Facebook/Instagram</w:t>
      </w:r>
      <w:r w:rsidRPr="00F74887">
        <w:rPr>
          <w:rFonts w:cs="Arial"/>
          <w:b/>
          <w:sz w:val="28"/>
          <w:szCs w:val="28"/>
          <w:lang w:val="en-GB"/>
        </w:rPr>
        <w:t xml:space="preserve"> – images and videos (with consent)</w:t>
      </w:r>
    </w:p>
    <w:p w14:paraId="4D57200F"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lastRenderedPageBreak/>
        <w:t>CCTV images are stored securely on site.</w:t>
      </w:r>
    </w:p>
    <w:p w14:paraId="2275B877"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7.1 Transferring data internationally</w:t>
      </w:r>
    </w:p>
    <w:p w14:paraId="19327EFB"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If your child moves abroad, we may share necessary education data with the new school outside the UK. Any such transfers will comply with UK data protection law.</w:t>
      </w:r>
    </w:p>
    <w:p w14:paraId="413E1D2E" w14:textId="7274AF1E" w:rsidR="00F74887" w:rsidRPr="00F74887" w:rsidRDefault="00F74887" w:rsidP="00F74887">
      <w:pPr>
        <w:pStyle w:val="TOCHeading"/>
        <w:spacing w:after="120"/>
        <w:rPr>
          <w:rFonts w:cs="Arial"/>
          <w:b/>
          <w:sz w:val="28"/>
          <w:szCs w:val="28"/>
          <w:lang w:val="en-GB"/>
        </w:rPr>
      </w:pPr>
    </w:p>
    <w:p w14:paraId="06F237D2"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8. Your rights</w:t>
      </w:r>
    </w:p>
    <w:p w14:paraId="1554190E"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You have the right to:</w:t>
      </w:r>
    </w:p>
    <w:p w14:paraId="5651F68A" w14:textId="77777777" w:rsidR="00F74887" w:rsidRPr="00F74887" w:rsidRDefault="00F74887" w:rsidP="00F74887">
      <w:pPr>
        <w:pStyle w:val="TOCHeading"/>
        <w:numPr>
          <w:ilvl w:val="0"/>
          <w:numId w:val="35"/>
        </w:numPr>
        <w:spacing w:before="0" w:after="120"/>
        <w:rPr>
          <w:rFonts w:cs="Arial"/>
          <w:b/>
          <w:sz w:val="28"/>
          <w:szCs w:val="28"/>
          <w:lang w:val="en-GB"/>
        </w:rPr>
      </w:pPr>
      <w:r w:rsidRPr="00F74887">
        <w:rPr>
          <w:rFonts w:cs="Arial"/>
          <w:b/>
          <w:sz w:val="28"/>
          <w:szCs w:val="28"/>
          <w:lang w:val="en-GB"/>
        </w:rPr>
        <w:t>Request access to information we hold about you</w:t>
      </w:r>
    </w:p>
    <w:p w14:paraId="216BFEC6" w14:textId="77777777" w:rsidR="00F74887" w:rsidRPr="00F74887" w:rsidRDefault="00F74887" w:rsidP="00F74887">
      <w:pPr>
        <w:pStyle w:val="TOCHeading"/>
        <w:numPr>
          <w:ilvl w:val="0"/>
          <w:numId w:val="35"/>
        </w:numPr>
        <w:spacing w:before="0" w:after="120"/>
        <w:rPr>
          <w:rFonts w:cs="Arial"/>
          <w:b/>
          <w:sz w:val="28"/>
          <w:szCs w:val="28"/>
          <w:lang w:val="en-GB"/>
        </w:rPr>
      </w:pPr>
      <w:r w:rsidRPr="00F74887">
        <w:rPr>
          <w:rFonts w:cs="Arial"/>
          <w:b/>
          <w:sz w:val="28"/>
          <w:szCs w:val="28"/>
          <w:lang w:val="en-GB"/>
        </w:rPr>
        <w:t>Request correction of inaccurate data</w:t>
      </w:r>
    </w:p>
    <w:p w14:paraId="4719C852" w14:textId="77777777" w:rsidR="00F74887" w:rsidRPr="00F74887" w:rsidRDefault="00F74887" w:rsidP="00F74887">
      <w:pPr>
        <w:pStyle w:val="TOCHeading"/>
        <w:numPr>
          <w:ilvl w:val="0"/>
          <w:numId w:val="35"/>
        </w:numPr>
        <w:spacing w:before="0" w:after="120"/>
        <w:rPr>
          <w:rFonts w:cs="Arial"/>
          <w:b/>
          <w:sz w:val="28"/>
          <w:szCs w:val="28"/>
          <w:lang w:val="en-GB"/>
        </w:rPr>
      </w:pPr>
      <w:r w:rsidRPr="00F74887">
        <w:rPr>
          <w:rFonts w:cs="Arial"/>
          <w:b/>
          <w:sz w:val="28"/>
          <w:szCs w:val="28"/>
          <w:lang w:val="en-GB"/>
        </w:rPr>
        <w:t>Request deletion or restrict processing in certain circumstances</w:t>
      </w:r>
    </w:p>
    <w:p w14:paraId="4326DC30" w14:textId="77777777" w:rsidR="00F74887" w:rsidRPr="00F74887" w:rsidRDefault="00F74887" w:rsidP="00F74887">
      <w:pPr>
        <w:pStyle w:val="TOCHeading"/>
        <w:numPr>
          <w:ilvl w:val="0"/>
          <w:numId w:val="35"/>
        </w:numPr>
        <w:spacing w:before="0" w:after="120"/>
        <w:rPr>
          <w:rFonts w:cs="Arial"/>
          <w:b/>
          <w:sz w:val="28"/>
          <w:szCs w:val="28"/>
          <w:lang w:val="en-GB"/>
        </w:rPr>
      </w:pPr>
      <w:r w:rsidRPr="00F74887">
        <w:rPr>
          <w:rFonts w:cs="Arial"/>
          <w:b/>
          <w:sz w:val="28"/>
          <w:szCs w:val="28"/>
          <w:lang w:val="en-GB"/>
        </w:rPr>
        <w:t>Object to processing, including marketing</w:t>
      </w:r>
    </w:p>
    <w:p w14:paraId="44D9F494" w14:textId="77777777" w:rsidR="00F74887" w:rsidRPr="00F74887" w:rsidRDefault="00F74887" w:rsidP="00F74887">
      <w:pPr>
        <w:pStyle w:val="TOCHeading"/>
        <w:numPr>
          <w:ilvl w:val="0"/>
          <w:numId w:val="35"/>
        </w:numPr>
        <w:spacing w:before="0" w:after="120"/>
        <w:rPr>
          <w:rFonts w:cs="Arial"/>
          <w:b/>
          <w:sz w:val="28"/>
          <w:szCs w:val="28"/>
          <w:lang w:val="en-GB"/>
        </w:rPr>
      </w:pPr>
      <w:r w:rsidRPr="00F74887">
        <w:rPr>
          <w:rFonts w:cs="Arial"/>
          <w:b/>
          <w:sz w:val="28"/>
          <w:szCs w:val="28"/>
          <w:lang w:val="en-GB"/>
        </w:rPr>
        <w:t>Be informed of a high-risk data breach</w:t>
      </w:r>
    </w:p>
    <w:p w14:paraId="7888B51E" w14:textId="77777777" w:rsidR="00F74887" w:rsidRPr="00F74887" w:rsidRDefault="00F74887" w:rsidP="00F74887">
      <w:pPr>
        <w:pStyle w:val="TOCHeading"/>
        <w:numPr>
          <w:ilvl w:val="0"/>
          <w:numId w:val="35"/>
        </w:numPr>
        <w:spacing w:before="0" w:after="120"/>
        <w:rPr>
          <w:rFonts w:cs="Arial"/>
          <w:b/>
          <w:sz w:val="28"/>
          <w:szCs w:val="28"/>
          <w:lang w:val="en-GB"/>
        </w:rPr>
      </w:pPr>
      <w:r w:rsidRPr="00F74887">
        <w:rPr>
          <w:rFonts w:cs="Arial"/>
          <w:b/>
          <w:sz w:val="28"/>
          <w:szCs w:val="28"/>
          <w:lang w:val="en-GB"/>
        </w:rPr>
        <w:t>Make a complaint to the Information Commissioner’s Office (ICO)</w:t>
      </w:r>
    </w:p>
    <w:p w14:paraId="2F993A8F" w14:textId="016EF5A2" w:rsidR="00F74887" w:rsidRPr="00F74887" w:rsidRDefault="00F74887" w:rsidP="00F74887">
      <w:pPr>
        <w:pStyle w:val="TOCHeading"/>
        <w:spacing w:after="120"/>
        <w:rPr>
          <w:rFonts w:cs="Arial"/>
          <w:b/>
          <w:sz w:val="28"/>
          <w:szCs w:val="28"/>
          <w:lang w:val="en-GB"/>
        </w:rPr>
      </w:pPr>
    </w:p>
    <w:p w14:paraId="246840C4"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9. Complaints</w:t>
      </w:r>
    </w:p>
    <w:p w14:paraId="4E895740"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We take complaints about our use of personal data seriously. Please contact us in the first instance.</w:t>
      </w:r>
    </w:p>
    <w:p w14:paraId="05E506FF"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You may also contact the ICO:</w:t>
      </w:r>
    </w:p>
    <w:p w14:paraId="3E4A28D2" w14:textId="77777777" w:rsidR="00F74887" w:rsidRPr="00F74887" w:rsidRDefault="00F74887" w:rsidP="00F74887">
      <w:pPr>
        <w:pStyle w:val="TOCHeading"/>
        <w:numPr>
          <w:ilvl w:val="0"/>
          <w:numId w:val="36"/>
        </w:numPr>
        <w:spacing w:before="0" w:after="120"/>
        <w:rPr>
          <w:rFonts w:cs="Arial"/>
          <w:b/>
          <w:sz w:val="28"/>
          <w:szCs w:val="28"/>
          <w:lang w:val="en-GB"/>
        </w:rPr>
      </w:pPr>
      <w:r w:rsidRPr="00F74887">
        <w:rPr>
          <w:rFonts w:cs="Arial"/>
          <w:b/>
          <w:sz w:val="28"/>
          <w:szCs w:val="28"/>
          <w:lang w:val="en-GB"/>
        </w:rPr>
        <w:t xml:space="preserve">Website: </w:t>
      </w:r>
      <w:hyperlink r:id="rId12" w:tgtFrame="_new" w:history="1">
        <w:r w:rsidRPr="00F74887">
          <w:rPr>
            <w:rStyle w:val="Hyperlink"/>
            <w:rFonts w:cs="Arial"/>
            <w:b/>
            <w:sz w:val="28"/>
            <w:szCs w:val="28"/>
            <w:lang w:val="en-GB"/>
          </w:rPr>
          <w:t>https://ico.org.uk/make-a-complaint/</w:t>
        </w:r>
      </w:hyperlink>
    </w:p>
    <w:p w14:paraId="3E0CE55E" w14:textId="77777777" w:rsidR="00F74887" w:rsidRPr="00F74887" w:rsidRDefault="00F74887" w:rsidP="00F74887">
      <w:pPr>
        <w:pStyle w:val="TOCHeading"/>
        <w:numPr>
          <w:ilvl w:val="0"/>
          <w:numId w:val="36"/>
        </w:numPr>
        <w:spacing w:before="0" w:after="120"/>
        <w:rPr>
          <w:rFonts w:cs="Arial"/>
          <w:b/>
          <w:sz w:val="28"/>
          <w:szCs w:val="28"/>
          <w:lang w:val="en-GB"/>
        </w:rPr>
      </w:pPr>
      <w:r w:rsidRPr="00F74887">
        <w:rPr>
          <w:rFonts w:cs="Arial"/>
          <w:b/>
          <w:sz w:val="28"/>
          <w:szCs w:val="28"/>
          <w:lang w:val="en-GB"/>
        </w:rPr>
        <w:t>Tel: 0303 123 1113</w:t>
      </w:r>
    </w:p>
    <w:p w14:paraId="0FC82244" w14:textId="77777777" w:rsidR="00F74887" w:rsidRPr="00F74887" w:rsidRDefault="00F74887" w:rsidP="00F74887">
      <w:pPr>
        <w:pStyle w:val="TOCHeading"/>
        <w:numPr>
          <w:ilvl w:val="0"/>
          <w:numId w:val="36"/>
        </w:numPr>
        <w:spacing w:before="0" w:after="120"/>
        <w:rPr>
          <w:rFonts w:cs="Arial"/>
          <w:b/>
          <w:sz w:val="28"/>
          <w:szCs w:val="28"/>
          <w:lang w:val="en-GB"/>
        </w:rPr>
      </w:pPr>
      <w:r w:rsidRPr="00F74887">
        <w:rPr>
          <w:rFonts w:cs="Arial"/>
          <w:b/>
          <w:sz w:val="28"/>
          <w:szCs w:val="28"/>
          <w:lang w:val="en-GB"/>
        </w:rPr>
        <w:t>Address: Wycliffe House, Water Lane, Wilmslow, Cheshire, SK9 5AF</w:t>
      </w:r>
    </w:p>
    <w:p w14:paraId="0BD73963" w14:textId="18D1F257" w:rsidR="00F74887" w:rsidRPr="00F74887" w:rsidRDefault="00F74887" w:rsidP="00F74887">
      <w:pPr>
        <w:pStyle w:val="TOCHeading"/>
        <w:spacing w:after="120"/>
        <w:rPr>
          <w:rFonts w:cs="Arial"/>
          <w:b/>
          <w:sz w:val="28"/>
          <w:szCs w:val="28"/>
          <w:lang w:val="en-GB"/>
        </w:rPr>
      </w:pPr>
    </w:p>
    <w:p w14:paraId="5AC144A9" w14:textId="77777777" w:rsidR="00F74887" w:rsidRPr="00F74887" w:rsidRDefault="00F74887" w:rsidP="00F74887">
      <w:pPr>
        <w:pStyle w:val="TOCHeading"/>
        <w:spacing w:before="0" w:after="120"/>
        <w:rPr>
          <w:rFonts w:cs="Arial"/>
          <w:b/>
          <w:bCs/>
          <w:sz w:val="28"/>
          <w:szCs w:val="28"/>
          <w:lang w:val="en-GB"/>
        </w:rPr>
      </w:pPr>
      <w:r w:rsidRPr="00F74887">
        <w:rPr>
          <w:rFonts w:cs="Arial"/>
          <w:b/>
          <w:bCs/>
          <w:sz w:val="28"/>
          <w:szCs w:val="28"/>
          <w:lang w:val="en-GB"/>
        </w:rPr>
        <w:t>10. Contact us</w:t>
      </w:r>
    </w:p>
    <w:p w14:paraId="4373DBFD"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If you have any questions about this notice, please contact our Data Protection Officer:</w:t>
      </w:r>
    </w:p>
    <w:p w14:paraId="4ECB5585" w14:textId="77777777" w:rsidR="00F74887" w:rsidRPr="00F74887" w:rsidRDefault="00F74887" w:rsidP="00F74887">
      <w:pPr>
        <w:pStyle w:val="TOCHeading"/>
        <w:spacing w:before="0" w:after="120"/>
        <w:rPr>
          <w:rFonts w:cs="Arial"/>
          <w:b/>
          <w:sz w:val="28"/>
          <w:szCs w:val="28"/>
          <w:lang w:val="en-GB"/>
        </w:rPr>
      </w:pPr>
      <w:r w:rsidRPr="00F74887">
        <w:rPr>
          <w:rFonts w:cs="Arial"/>
          <w:b/>
          <w:bCs/>
          <w:sz w:val="28"/>
          <w:szCs w:val="28"/>
          <w:lang w:val="en-GB"/>
        </w:rPr>
        <w:t>Mrs A. Rahman</w:t>
      </w:r>
      <w:r w:rsidRPr="00F74887">
        <w:rPr>
          <w:rFonts w:cs="Arial"/>
          <w:b/>
          <w:sz w:val="28"/>
          <w:szCs w:val="28"/>
          <w:lang w:val="en-GB"/>
        </w:rPr>
        <w:br/>
        <w:t>School Office Manager and Data Protection Officer</w:t>
      </w:r>
      <w:r w:rsidRPr="00F74887">
        <w:rPr>
          <w:rFonts w:cs="Arial"/>
          <w:b/>
          <w:sz w:val="28"/>
          <w:szCs w:val="28"/>
          <w:lang w:val="en-GB"/>
        </w:rPr>
        <w:br/>
        <w:t>Nelson Primary School</w:t>
      </w:r>
    </w:p>
    <w:p w14:paraId="699CBCA2"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lastRenderedPageBreak/>
        <w:t>King Edwards Road</w:t>
      </w:r>
      <w:r w:rsidRPr="00F74887">
        <w:rPr>
          <w:rFonts w:cs="Arial"/>
          <w:b/>
          <w:sz w:val="28"/>
          <w:szCs w:val="28"/>
          <w:lang w:val="en-GB"/>
        </w:rPr>
        <w:br/>
        <w:t>Ladywood</w:t>
      </w:r>
      <w:r w:rsidRPr="00F74887">
        <w:rPr>
          <w:rFonts w:cs="Arial"/>
          <w:b/>
          <w:sz w:val="28"/>
          <w:szCs w:val="28"/>
          <w:lang w:val="en-GB"/>
        </w:rPr>
        <w:br/>
        <w:t>Birmingham</w:t>
      </w:r>
      <w:r w:rsidRPr="00F74887">
        <w:rPr>
          <w:rFonts w:cs="Arial"/>
          <w:b/>
          <w:sz w:val="28"/>
          <w:szCs w:val="28"/>
          <w:lang w:val="en-GB"/>
        </w:rPr>
        <w:br/>
        <w:t>West Midlands</w:t>
      </w:r>
      <w:r w:rsidRPr="00F74887">
        <w:rPr>
          <w:rFonts w:cs="Arial"/>
          <w:b/>
          <w:sz w:val="28"/>
          <w:szCs w:val="28"/>
          <w:lang w:val="en-GB"/>
        </w:rPr>
        <w:br/>
        <w:t>B1 2PJ</w:t>
      </w:r>
      <w:r w:rsidRPr="00F74887">
        <w:rPr>
          <w:rFonts w:cs="Arial"/>
          <w:b/>
          <w:sz w:val="28"/>
          <w:szCs w:val="28"/>
          <w:lang w:val="en-GB"/>
        </w:rPr>
        <w:br/>
        <w:t>UK</w:t>
      </w:r>
    </w:p>
    <w:p w14:paraId="3CFD9394" w14:textId="77777777" w:rsidR="00F74887" w:rsidRPr="00F74887" w:rsidRDefault="00F74887" w:rsidP="00F74887">
      <w:pPr>
        <w:pStyle w:val="TOCHeading"/>
        <w:spacing w:before="0" w:after="120"/>
        <w:rPr>
          <w:rFonts w:cs="Arial"/>
          <w:b/>
          <w:sz w:val="28"/>
          <w:szCs w:val="28"/>
          <w:lang w:val="en-GB"/>
        </w:rPr>
      </w:pPr>
      <w:r w:rsidRPr="00F74887">
        <w:rPr>
          <w:rFonts w:cs="Arial"/>
          <w:b/>
          <w:sz w:val="28"/>
          <w:szCs w:val="28"/>
          <w:lang w:val="en-GB"/>
        </w:rPr>
        <w:t>E-mail: enquiry@nelson.bham.sch.uk</w:t>
      </w:r>
      <w:r w:rsidRPr="00F74887">
        <w:rPr>
          <w:rFonts w:cs="Arial"/>
          <w:b/>
          <w:sz w:val="28"/>
          <w:szCs w:val="28"/>
          <w:lang w:val="en-GB"/>
        </w:rPr>
        <w:br/>
        <w:t>Telephone: +44 (0)121 464-2201</w:t>
      </w:r>
    </w:p>
    <w:p w14:paraId="6DCDE340" w14:textId="77777777" w:rsidR="00F74887" w:rsidRDefault="00F74887" w:rsidP="0072620F">
      <w:pPr>
        <w:pStyle w:val="TOCHeading"/>
        <w:spacing w:before="0" w:after="120"/>
        <w:rPr>
          <w:rFonts w:ascii="Arial" w:hAnsi="Arial" w:cs="Arial"/>
          <w:b/>
          <w:sz w:val="28"/>
          <w:szCs w:val="28"/>
        </w:rPr>
      </w:pPr>
    </w:p>
    <w:p w14:paraId="41F63FFE" w14:textId="77777777" w:rsidR="0096062B" w:rsidRPr="001429DB" w:rsidRDefault="0096062B" w:rsidP="00011B88">
      <w:pPr>
        <w:pStyle w:val="4Bulletedcopyblue"/>
        <w:numPr>
          <w:ilvl w:val="0"/>
          <w:numId w:val="0"/>
        </w:numPr>
        <w:ind w:left="880" w:hanging="170"/>
        <w:rPr>
          <w:highlight w:val="yellow"/>
          <w:lang w:val="en-GB"/>
        </w:rPr>
      </w:pPr>
    </w:p>
    <w:sectPr w:rsidR="0096062B" w:rsidRPr="001429DB" w:rsidSect="00510ED3">
      <w:headerReference w:type="even" r:id="rId13"/>
      <w:headerReference w:type="default" r:id="rId14"/>
      <w:footerReference w:type="default" r:id="rId15"/>
      <w:headerReference w:type="first" r:id="rId16"/>
      <w:footerReference w:type="first" r:id="rId17"/>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2E3DF" w14:textId="77777777" w:rsidR="001E7069" w:rsidRDefault="001E7069" w:rsidP="00626EDA">
      <w:r>
        <w:separator/>
      </w:r>
    </w:p>
  </w:endnote>
  <w:endnote w:type="continuationSeparator" w:id="0">
    <w:p w14:paraId="24EE9438" w14:textId="77777777" w:rsidR="001E7069" w:rsidRDefault="001E706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0EF1F"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D5F4D">
      <w:rPr>
        <w:noProof/>
        <w:color w:val="auto"/>
      </w:rPr>
      <w:t>7</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8D1BC"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D5F4D">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126C8" w14:textId="77777777" w:rsidR="001E7069" w:rsidRDefault="001E7069" w:rsidP="00626EDA">
      <w:r>
        <w:separator/>
      </w:r>
    </w:p>
  </w:footnote>
  <w:footnote w:type="continuationSeparator" w:id="0">
    <w:p w14:paraId="48727104" w14:textId="77777777" w:rsidR="001E7069" w:rsidRDefault="001E706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A3F01" w14:textId="754862E2" w:rsidR="00BC768E" w:rsidRDefault="00DE0F86">
    <w:r>
      <w:rPr>
        <w:noProof/>
      </w:rPr>
      <w:drawing>
        <wp:anchor distT="0" distB="0" distL="114300" distR="114300" simplePos="0" relativeHeight="251657216" behindDoc="1" locked="0" layoutInCell="1" allowOverlap="1" wp14:anchorId="0F700B68" wp14:editId="47D5EF41">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41B24">
      <w:rPr>
        <w:noProof/>
      </w:rPr>
      <w:pict w14:anchorId="587251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4DA6E" w14:textId="77777777" w:rsidR="00BC768E" w:rsidRDefault="00BC768E"/>
  <w:p w14:paraId="63FCA89E" w14:textId="77777777" w:rsidR="00BC768E" w:rsidRDefault="00BC768E"/>
  <w:p w14:paraId="6EDD9C7F"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D92B4" w14:textId="77777777" w:rsidR="00BC768E" w:rsidRDefault="00BC768E"/>
  <w:p w14:paraId="1AC1F429"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36pt;height:30pt" o:bullet="t">
        <v:imagedata r:id="rId1" o:title="Tick"/>
      </v:shape>
    </w:pict>
  </w:numPicBullet>
  <w:numPicBullet w:numPicBulletId="1">
    <w:pict>
      <v:shape id="_x0000_i1107" type="#_x0000_t75" style="width:30pt;height:30pt" o:bullet="t">
        <v:imagedata r:id="rId2" o:title="Cross"/>
      </v:shape>
    </w:pict>
  </w:numPicBullet>
  <w:numPicBullet w:numPicBulletId="2">
    <w:pict>
      <v:shape id="_x0000_i1108" type="#_x0000_t75" style="width:209.5pt;height:332pt" o:bullet="t">
        <v:imagedata r:id="rId3" o:title="art1EF6"/>
      </v:shape>
    </w:pict>
  </w:numPicBullet>
  <w:numPicBullet w:numPicBulletId="3">
    <w:pict>
      <v:shape id="_x0000_i1109" type="#_x0000_t75" style="width:209.5pt;height:332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0E5CB5"/>
    <w:multiLevelType w:val="multilevel"/>
    <w:tmpl w:val="B852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5" w15:restartNumberingAfterBreak="0">
    <w:nsid w:val="0A1049B5"/>
    <w:multiLevelType w:val="multilevel"/>
    <w:tmpl w:val="E5CC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C2532F"/>
    <w:multiLevelType w:val="multilevel"/>
    <w:tmpl w:val="068C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4ED02AD"/>
    <w:multiLevelType w:val="multilevel"/>
    <w:tmpl w:val="983A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394040"/>
    <w:multiLevelType w:val="multilevel"/>
    <w:tmpl w:val="4D948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5C2A13"/>
    <w:multiLevelType w:val="hybridMultilevel"/>
    <w:tmpl w:val="B9707CB2"/>
    <w:lvl w:ilvl="0" w:tplc="08090017">
      <w:start w:val="1"/>
      <w:numFmt w:val="lowerLetter"/>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206CC9"/>
    <w:multiLevelType w:val="multilevel"/>
    <w:tmpl w:val="383A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FC09DE"/>
    <w:multiLevelType w:val="multilevel"/>
    <w:tmpl w:val="73BA0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220C38"/>
    <w:multiLevelType w:val="multilevel"/>
    <w:tmpl w:val="CCE0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6E546948"/>
    <w:multiLevelType w:val="multilevel"/>
    <w:tmpl w:val="69F8C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94760F"/>
    <w:multiLevelType w:val="multilevel"/>
    <w:tmpl w:val="BAF85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0B682F"/>
    <w:multiLevelType w:val="multilevel"/>
    <w:tmpl w:val="4B92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436B1"/>
    <w:multiLevelType w:val="hybridMultilevel"/>
    <w:tmpl w:val="BFD873E4"/>
    <w:lvl w:ilvl="0" w:tplc="4FDC43C4">
      <w:start w:val="1"/>
      <w:numFmt w:val="bullet"/>
      <w:pStyle w:val="4Bulletedcopyblue"/>
      <w:lvlText w:val=""/>
      <w:lvlPicBulletId w:val="3"/>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761679619">
    <w:abstractNumId w:val="24"/>
  </w:num>
  <w:num w:numId="2" w16cid:durableId="1972317981">
    <w:abstractNumId w:val="3"/>
  </w:num>
  <w:num w:numId="3" w16cid:durableId="296103573">
    <w:abstractNumId w:val="17"/>
  </w:num>
  <w:num w:numId="4" w16cid:durableId="1601134656">
    <w:abstractNumId w:val="25"/>
  </w:num>
  <w:num w:numId="5" w16cid:durableId="1351371729">
    <w:abstractNumId w:val="0"/>
  </w:num>
  <w:num w:numId="6" w16cid:durableId="758674585">
    <w:abstractNumId w:val="11"/>
  </w:num>
  <w:num w:numId="7" w16cid:durableId="1634218136">
    <w:abstractNumId w:val="2"/>
  </w:num>
  <w:num w:numId="8" w16cid:durableId="1427463383">
    <w:abstractNumId w:val="7"/>
  </w:num>
  <w:num w:numId="9" w16cid:durableId="899750329">
    <w:abstractNumId w:val="26"/>
  </w:num>
  <w:num w:numId="10" w16cid:durableId="1913931588">
    <w:abstractNumId w:val="17"/>
  </w:num>
  <w:num w:numId="11" w16cid:durableId="926621109">
    <w:abstractNumId w:val="3"/>
  </w:num>
  <w:num w:numId="12" w16cid:durableId="9110599">
    <w:abstractNumId w:val="26"/>
  </w:num>
  <w:num w:numId="13" w16cid:durableId="340088240">
    <w:abstractNumId w:val="24"/>
  </w:num>
  <w:num w:numId="14" w16cid:durableId="1119566870">
    <w:abstractNumId w:val="25"/>
  </w:num>
  <w:num w:numId="15" w16cid:durableId="75135225">
    <w:abstractNumId w:val="2"/>
  </w:num>
  <w:num w:numId="16" w16cid:durableId="507407502">
    <w:abstractNumId w:val="7"/>
  </w:num>
  <w:num w:numId="17" w16cid:durableId="360591355">
    <w:abstractNumId w:val="25"/>
  </w:num>
  <w:num w:numId="18" w16cid:durableId="471486114">
    <w:abstractNumId w:val="14"/>
  </w:num>
  <w:num w:numId="19" w16cid:durableId="505747796">
    <w:abstractNumId w:val="12"/>
  </w:num>
  <w:num w:numId="20" w16cid:durableId="42415677">
    <w:abstractNumId w:val="18"/>
  </w:num>
  <w:num w:numId="21" w16cid:durableId="1913349779">
    <w:abstractNumId w:val="4"/>
  </w:num>
  <w:num w:numId="22" w16cid:durableId="1541742772">
    <w:abstractNumId w:val="20"/>
  </w:num>
  <w:num w:numId="23" w16cid:durableId="17394050">
    <w:abstractNumId w:val="10"/>
  </w:num>
  <w:num w:numId="24" w16cid:durableId="1976327219">
    <w:abstractNumId w:val="13"/>
  </w:num>
  <w:num w:numId="25" w16cid:durableId="1740471703">
    <w:abstractNumId w:val="26"/>
  </w:num>
  <w:num w:numId="26" w16cid:durableId="1036269857">
    <w:abstractNumId w:val="9"/>
  </w:num>
  <w:num w:numId="27" w16cid:durableId="1316102911">
    <w:abstractNumId w:val="23"/>
  </w:num>
  <w:num w:numId="28" w16cid:durableId="820268760">
    <w:abstractNumId w:val="15"/>
  </w:num>
  <w:num w:numId="29" w16cid:durableId="1094790336">
    <w:abstractNumId w:val="1"/>
  </w:num>
  <w:num w:numId="30" w16cid:durableId="125973953">
    <w:abstractNumId w:val="21"/>
  </w:num>
  <w:num w:numId="31" w16cid:durableId="1640108149">
    <w:abstractNumId w:val="19"/>
  </w:num>
  <w:num w:numId="32" w16cid:durableId="1585648163">
    <w:abstractNumId w:val="8"/>
  </w:num>
  <w:num w:numId="33" w16cid:durableId="1454787839">
    <w:abstractNumId w:val="5"/>
  </w:num>
  <w:num w:numId="34" w16cid:durableId="164591258">
    <w:abstractNumId w:val="6"/>
  </w:num>
  <w:num w:numId="35" w16cid:durableId="746808566">
    <w:abstractNumId w:val="16"/>
  </w:num>
  <w:num w:numId="36" w16cid:durableId="942424002">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558"/>
    <w:rsid w:val="00000975"/>
    <w:rsid w:val="0000266E"/>
    <w:rsid w:val="00002C4C"/>
    <w:rsid w:val="00011B88"/>
    <w:rsid w:val="00015B1A"/>
    <w:rsid w:val="0002254B"/>
    <w:rsid w:val="0002631B"/>
    <w:rsid w:val="00026691"/>
    <w:rsid w:val="00044997"/>
    <w:rsid w:val="00052F10"/>
    <w:rsid w:val="0005413A"/>
    <w:rsid w:val="00082050"/>
    <w:rsid w:val="000A0D56"/>
    <w:rsid w:val="000A16BB"/>
    <w:rsid w:val="000A569F"/>
    <w:rsid w:val="000A7C8D"/>
    <w:rsid w:val="000B6C76"/>
    <w:rsid w:val="000B77E5"/>
    <w:rsid w:val="000D6968"/>
    <w:rsid w:val="000F128E"/>
    <w:rsid w:val="000F5932"/>
    <w:rsid w:val="00100E54"/>
    <w:rsid w:val="00102FAD"/>
    <w:rsid w:val="001132A7"/>
    <w:rsid w:val="00117F62"/>
    <w:rsid w:val="001201E4"/>
    <w:rsid w:val="001235FA"/>
    <w:rsid w:val="001357C9"/>
    <w:rsid w:val="001429DB"/>
    <w:rsid w:val="00150AE3"/>
    <w:rsid w:val="0015724C"/>
    <w:rsid w:val="00157C06"/>
    <w:rsid w:val="00163840"/>
    <w:rsid w:val="00166910"/>
    <w:rsid w:val="0017045F"/>
    <w:rsid w:val="00175D35"/>
    <w:rsid w:val="00181C37"/>
    <w:rsid w:val="001953FB"/>
    <w:rsid w:val="001978C4"/>
    <w:rsid w:val="001A0210"/>
    <w:rsid w:val="001B2301"/>
    <w:rsid w:val="001E33D6"/>
    <w:rsid w:val="001E3CA3"/>
    <w:rsid w:val="001E47FC"/>
    <w:rsid w:val="001E7069"/>
    <w:rsid w:val="001F24F0"/>
    <w:rsid w:val="00207AD6"/>
    <w:rsid w:val="002155C6"/>
    <w:rsid w:val="00235450"/>
    <w:rsid w:val="0024693E"/>
    <w:rsid w:val="00257063"/>
    <w:rsid w:val="00262D43"/>
    <w:rsid w:val="00267F19"/>
    <w:rsid w:val="00275D5E"/>
    <w:rsid w:val="002867C3"/>
    <w:rsid w:val="00291FBA"/>
    <w:rsid w:val="002B04FA"/>
    <w:rsid w:val="002E16E7"/>
    <w:rsid w:val="002E5D89"/>
    <w:rsid w:val="002F4E11"/>
    <w:rsid w:val="00301D9C"/>
    <w:rsid w:val="00311B5B"/>
    <w:rsid w:val="00311C45"/>
    <w:rsid w:val="003365A2"/>
    <w:rsid w:val="00345A03"/>
    <w:rsid w:val="003567A7"/>
    <w:rsid w:val="00375061"/>
    <w:rsid w:val="00376CB1"/>
    <w:rsid w:val="00392D26"/>
    <w:rsid w:val="0039322C"/>
    <w:rsid w:val="003940EC"/>
    <w:rsid w:val="003A20B2"/>
    <w:rsid w:val="003A425A"/>
    <w:rsid w:val="003B26C6"/>
    <w:rsid w:val="003B2EB4"/>
    <w:rsid w:val="003C1D02"/>
    <w:rsid w:val="003E6A04"/>
    <w:rsid w:val="003F2BD9"/>
    <w:rsid w:val="003F6230"/>
    <w:rsid w:val="00414D31"/>
    <w:rsid w:val="004216C7"/>
    <w:rsid w:val="00421F1D"/>
    <w:rsid w:val="004235AF"/>
    <w:rsid w:val="004336BB"/>
    <w:rsid w:val="004356EA"/>
    <w:rsid w:val="00450BB5"/>
    <w:rsid w:val="0046077F"/>
    <w:rsid w:val="00462C31"/>
    <w:rsid w:val="00465755"/>
    <w:rsid w:val="00467033"/>
    <w:rsid w:val="004750A7"/>
    <w:rsid w:val="004826C9"/>
    <w:rsid w:val="0048605D"/>
    <w:rsid w:val="00492175"/>
    <w:rsid w:val="004944EE"/>
    <w:rsid w:val="004A1196"/>
    <w:rsid w:val="004B05BB"/>
    <w:rsid w:val="004B3C9A"/>
    <w:rsid w:val="004C0607"/>
    <w:rsid w:val="004C1964"/>
    <w:rsid w:val="004F1E5A"/>
    <w:rsid w:val="004F463D"/>
    <w:rsid w:val="004F630F"/>
    <w:rsid w:val="00510ED3"/>
    <w:rsid w:val="00512261"/>
    <w:rsid w:val="00512916"/>
    <w:rsid w:val="00524CCA"/>
    <w:rsid w:val="00524D86"/>
    <w:rsid w:val="00525D67"/>
    <w:rsid w:val="00531C8C"/>
    <w:rsid w:val="00536B7A"/>
    <w:rsid w:val="00543D26"/>
    <w:rsid w:val="00564CD3"/>
    <w:rsid w:val="00573834"/>
    <w:rsid w:val="005828A9"/>
    <w:rsid w:val="0058454C"/>
    <w:rsid w:val="00584A10"/>
    <w:rsid w:val="00590890"/>
    <w:rsid w:val="005956EC"/>
    <w:rsid w:val="00597ED1"/>
    <w:rsid w:val="005B1D35"/>
    <w:rsid w:val="005B33AE"/>
    <w:rsid w:val="005B4650"/>
    <w:rsid w:val="005B4C7C"/>
    <w:rsid w:val="005B7ADF"/>
    <w:rsid w:val="005C4CF1"/>
    <w:rsid w:val="005C66E9"/>
    <w:rsid w:val="005D18B0"/>
    <w:rsid w:val="005D71A8"/>
    <w:rsid w:val="0061605D"/>
    <w:rsid w:val="0062626B"/>
    <w:rsid w:val="00626EDA"/>
    <w:rsid w:val="00651330"/>
    <w:rsid w:val="0065571E"/>
    <w:rsid w:val="006663E5"/>
    <w:rsid w:val="00670A2D"/>
    <w:rsid w:val="0068022F"/>
    <w:rsid w:val="00680CD2"/>
    <w:rsid w:val="006907AD"/>
    <w:rsid w:val="00691CC0"/>
    <w:rsid w:val="006A382A"/>
    <w:rsid w:val="006B71E6"/>
    <w:rsid w:val="006D240C"/>
    <w:rsid w:val="006F569D"/>
    <w:rsid w:val="006F7E8A"/>
    <w:rsid w:val="007070A1"/>
    <w:rsid w:val="00710971"/>
    <w:rsid w:val="00714BAE"/>
    <w:rsid w:val="0071574F"/>
    <w:rsid w:val="007176A5"/>
    <w:rsid w:val="007254C9"/>
    <w:rsid w:val="0072620F"/>
    <w:rsid w:val="00730E8C"/>
    <w:rsid w:val="00735B7D"/>
    <w:rsid w:val="00737789"/>
    <w:rsid w:val="00737F5A"/>
    <w:rsid w:val="00740AC8"/>
    <w:rsid w:val="00754AEE"/>
    <w:rsid w:val="00754F4F"/>
    <w:rsid w:val="00755283"/>
    <w:rsid w:val="00762444"/>
    <w:rsid w:val="00767311"/>
    <w:rsid w:val="00785BEE"/>
    <w:rsid w:val="007A03B3"/>
    <w:rsid w:val="007C5AC9"/>
    <w:rsid w:val="007D268D"/>
    <w:rsid w:val="007D66DD"/>
    <w:rsid w:val="007E0C97"/>
    <w:rsid w:val="007E217D"/>
    <w:rsid w:val="007E2B7E"/>
    <w:rsid w:val="007E6128"/>
    <w:rsid w:val="007F2F4C"/>
    <w:rsid w:val="007F788B"/>
    <w:rsid w:val="00805A94"/>
    <w:rsid w:val="0080784C"/>
    <w:rsid w:val="008116A6"/>
    <w:rsid w:val="00816A68"/>
    <w:rsid w:val="00824E67"/>
    <w:rsid w:val="00844763"/>
    <w:rsid w:val="008472C3"/>
    <w:rsid w:val="00855DC9"/>
    <w:rsid w:val="00874C73"/>
    <w:rsid w:val="00877394"/>
    <w:rsid w:val="00880C5F"/>
    <w:rsid w:val="00884117"/>
    <w:rsid w:val="00887DB6"/>
    <w:rsid w:val="008941E7"/>
    <w:rsid w:val="00897BB7"/>
    <w:rsid w:val="008C1253"/>
    <w:rsid w:val="008C77C7"/>
    <w:rsid w:val="008F4BB1"/>
    <w:rsid w:val="008F744A"/>
    <w:rsid w:val="009122BB"/>
    <w:rsid w:val="00941C17"/>
    <w:rsid w:val="00957950"/>
    <w:rsid w:val="0096062B"/>
    <w:rsid w:val="009616D7"/>
    <w:rsid w:val="00963201"/>
    <w:rsid w:val="0096719A"/>
    <w:rsid w:val="0099114F"/>
    <w:rsid w:val="009A267F"/>
    <w:rsid w:val="009A448F"/>
    <w:rsid w:val="009B1F2D"/>
    <w:rsid w:val="009B3A39"/>
    <w:rsid w:val="009B5AEA"/>
    <w:rsid w:val="009C4430"/>
    <w:rsid w:val="009D1474"/>
    <w:rsid w:val="009E331F"/>
    <w:rsid w:val="009E71A1"/>
    <w:rsid w:val="009E7706"/>
    <w:rsid w:val="009F66A8"/>
    <w:rsid w:val="00A13800"/>
    <w:rsid w:val="00A17893"/>
    <w:rsid w:val="00A3189A"/>
    <w:rsid w:val="00A33254"/>
    <w:rsid w:val="00A466EE"/>
    <w:rsid w:val="00A46FAF"/>
    <w:rsid w:val="00A5414C"/>
    <w:rsid w:val="00A62B49"/>
    <w:rsid w:val="00A7171A"/>
    <w:rsid w:val="00A91D2D"/>
    <w:rsid w:val="00A94E2F"/>
    <w:rsid w:val="00AA1296"/>
    <w:rsid w:val="00AA6C19"/>
    <w:rsid w:val="00AA6E73"/>
    <w:rsid w:val="00AC250D"/>
    <w:rsid w:val="00AD078E"/>
    <w:rsid w:val="00AD3666"/>
    <w:rsid w:val="00AE2F97"/>
    <w:rsid w:val="00AF4837"/>
    <w:rsid w:val="00B02F21"/>
    <w:rsid w:val="00B245BB"/>
    <w:rsid w:val="00B24AD5"/>
    <w:rsid w:val="00B4263C"/>
    <w:rsid w:val="00B46064"/>
    <w:rsid w:val="00B46BC6"/>
    <w:rsid w:val="00B52B03"/>
    <w:rsid w:val="00B5559F"/>
    <w:rsid w:val="00B6679E"/>
    <w:rsid w:val="00B67003"/>
    <w:rsid w:val="00B84558"/>
    <w:rsid w:val="00B846C2"/>
    <w:rsid w:val="00B8707D"/>
    <w:rsid w:val="00B95F60"/>
    <w:rsid w:val="00BB0413"/>
    <w:rsid w:val="00BC68FF"/>
    <w:rsid w:val="00BC768E"/>
    <w:rsid w:val="00BD4789"/>
    <w:rsid w:val="00BD49BB"/>
    <w:rsid w:val="00BE3E54"/>
    <w:rsid w:val="00BE4B46"/>
    <w:rsid w:val="00BE55DF"/>
    <w:rsid w:val="00BE72D9"/>
    <w:rsid w:val="00BE742A"/>
    <w:rsid w:val="00BE7CEC"/>
    <w:rsid w:val="00BF24C8"/>
    <w:rsid w:val="00BF77D6"/>
    <w:rsid w:val="00C057CF"/>
    <w:rsid w:val="00C31397"/>
    <w:rsid w:val="00C4731F"/>
    <w:rsid w:val="00C51BC0"/>
    <w:rsid w:val="00C51C6A"/>
    <w:rsid w:val="00C533A4"/>
    <w:rsid w:val="00C73A60"/>
    <w:rsid w:val="00C80D45"/>
    <w:rsid w:val="00C8314B"/>
    <w:rsid w:val="00C91F46"/>
    <w:rsid w:val="00C959D3"/>
    <w:rsid w:val="00CA2014"/>
    <w:rsid w:val="00CA4A50"/>
    <w:rsid w:val="00CB6174"/>
    <w:rsid w:val="00CC3858"/>
    <w:rsid w:val="00CC51B6"/>
    <w:rsid w:val="00CC563E"/>
    <w:rsid w:val="00CC6F7B"/>
    <w:rsid w:val="00CC73B5"/>
    <w:rsid w:val="00CD23C4"/>
    <w:rsid w:val="00CD2BC6"/>
    <w:rsid w:val="00CD3E0D"/>
    <w:rsid w:val="00CD5F4D"/>
    <w:rsid w:val="00CF553F"/>
    <w:rsid w:val="00D11C7E"/>
    <w:rsid w:val="00D13095"/>
    <w:rsid w:val="00D13953"/>
    <w:rsid w:val="00D13B66"/>
    <w:rsid w:val="00D143DB"/>
    <w:rsid w:val="00D178E1"/>
    <w:rsid w:val="00D3342D"/>
    <w:rsid w:val="00D36511"/>
    <w:rsid w:val="00D40CF7"/>
    <w:rsid w:val="00D508B4"/>
    <w:rsid w:val="00D67418"/>
    <w:rsid w:val="00D76807"/>
    <w:rsid w:val="00D862EB"/>
    <w:rsid w:val="00D86752"/>
    <w:rsid w:val="00D95FA0"/>
    <w:rsid w:val="00DA43DE"/>
    <w:rsid w:val="00DA5725"/>
    <w:rsid w:val="00DA6DC5"/>
    <w:rsid w:val="00DA7F11"/>
    <w:rsid w:val="00DB43A6"/>
    <w:rsid w:val="00DC28D6"/>
    <w:rsid w:val="00DC3A24"/>
    <w:rsid w:val="00DC4C0F"/>
    <w:rsid w:val="00DC5FAC"/>
    <w:rsid w:val="00DE0F86"/>
    <w:rsid w:val="00DE2695"/>
    <w:rsid w:val="00DE3190"/>
    <w:rsid w:val="00DF549E"/>
    <w:rsid w:val="00DF66B4"/>
    <w:rsid w:val="00E00085"/>
    <w:rsid w:val="00E2190D"/>
    <w:rsid w:val="00E24FDF"/>
    <w:rsid w:val="00E3210F"/>
    <w:rsid w:val="00E36879"/>
    <w:rsid w:val="00E37255"/>
    <w:rsid w:val="00E53E18"/>
    <w:rsid w:val="00E5652D"/>
    <w:rsid w:val="00E647DF"/>
    <w:rsid w:val="00E70F76"/>
    <w:rsid w:val="00E763E4"/>
    <w:rsid w:val="00E82606"/>
    <w:rsid w:val="00E9136B"/>
    <w:rsid w:val="00EA516F"/>
    <w:rsid w:val="00EB0630"/>
    <w:rsid w:val="00EB6F68"/>
    <w:rsid w:val="00EC24CF"/>
    <w:rsid w:val="00EC6A96"/>
    <w:rsid w:val="00EE7178"/>
    <w:rsid w:val="00EF22F0"/>
    <w:rsid w:val="00EF631F"/>
    <w:rsid w:val="00F02A4E"/>
    <w:rsid w:val="00F03E85"/>
    <w:rsid w:val="00F139E0"/>
    <w:rsid w:val="00F13F5F"/>
    <w:rsid w:val="00F24649"/>
    <w:rsid w:val="00F25DDD"/>
    <w:rsid w:val="00F31203"/>
    <w:rsid w:val="00F3481A"/>
    <w:rsid w:val="00F44055"/>
    <w:rsid w:val="00F519DC"/>
    <w:rsid w:val="00F61212"/>
    <w:rsid w:val="00F7245E"/>
    <w:rsid w:val="00F74887"/>
    <w:rsid w:val="00F82220"/>
    <w:rsid w:val="00F84228"/>
    <w:rsid w:val="00F87D6D"/>
    <w:rsid w:val="00F9563C"/>
    <w:rsid w:val="00F97695"/>
    <w:rsid w:val="00FA4EC5"/>
    <w:rsid w:val="00FC35D4"/>
    <w:rsid w:val="00FE165B"/>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148AD0"/>
  <w15:chartTrackingRefBased/>
  <w15:docId w15:val="{2F639556-263F-4588-93C1-BC665D21A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paragraph" w:styleId="Revision">
    <w:name w:val="Revision"/>
    <w:hidden/>
    <w:uiPriority w:val="99"/>
    <w:semiHidden/>
    <w:rsid w:val="003B26C6"/>
    <w:rPr>
      <w:rFonts w:eastAsia="MS Mincho"/>
      <w:szCs w:val="24"/>
      <w:lang w:val="en-US" w:eastAsia="en-US"/>
    </w:rPr>
  </w:style>
  <w:style w:type="character" w:styleId="UnresolvedMention">
    <w:name w:val="Unresolved Mention"/>
    <w:basedOn w:val="DefaultParagraphFont"/>
    <w:uiPriority w:val="99"/>
    <w:semiHidden/>
    <w:unhideWhenUsed/>
    <w:rsid w:val="00011B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29912517">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35324736">
      <w:bodyDiv w:val="1"/>
      <w:marLeft w:val="0"/>
      <w:marRight w:val="0"/>
      <w:marTop w:val="0"/>
      <w:marBottom w:val="0"/>
      <w:divBdr>
        <w:top w:val="none" w:sz="0" w:space="0" w:color="auto"/>
        <w:left w:val="none" w:sz="0" w:space="0" w:color="auto"/>
        <w:bottom w:val="none" w:sz="0" w:space="0" w:color="auto"/>
        <w:right w:val="none" w:sz="0" w:space="0" w:color="auto"/>
      </w:divBdr>
    </w:div>
    <w:div w:id="1131510750">
      <w:bodyDiv w:val="1"/>
      <w:marLeft w:val="0"/>
      <w:marRight w:val="0"/>
      <w:marTop w:val="0"/>
      <w:marBottom w:val="0"/>
      <w:divBdr>
        <w:top w:val="none" w:sz="0" w:space="0" w:color="auto"/>
        <w:left w:val="none" w:sz="0" w:space="0" w:color="auto"/>
        <w:bottom w:val="none" w:sz="0" w:space="0" w:color="auto"/>
        <w:right w:val="none" w:sz="0" w:space="0" w:color="auto"/>
      </w:divBdr>
    </w:div>
    <w:div w:id="1711615145">
      <w:bodyDiv w:val="1"/>
      <w:marLeft w:val="0"/>
      <w:marRight w:val="0"/>
      <w:marTop w:val="0"/>
      <w:marBottom w:val="0"/>
      <w:divBdr>
        <w:top w:val="none" w:sz="0" w:space="0" w:color="auto"/>
        <w:left w:val="none" w:sz="0" w:space="0" w:color="auto"/>
        <w:bottom w:val="none" w:sz="0" w:space="0" w:color="auto"/>
        <w:right w:val="none" w:sz="0" w:space="0" w:color="auto"/>
      </w:divBdr>
    </w:div>
    <w:div w:id="210949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make-a-complain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6708c81-d451-43cc-81ec-fc94c0b2b890">
      <Terms xmlns="http://schemas.microsoft.com/office/infopath/2007/PartnerControls"/>
    </lcf76f155ced4ddcb4097134ff3c332f>
    <TaxCatchAll xmlns="695cbb39-3290-4d2d-b57d-dd8227cdcc6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71FCD8FEE7CD146844D5B6B04B9E9AA" ma:contentTypeVersion="16" ma:contentTypeDescription="Create a new document." ma:contentTypeScope="" ma:versionID="22e0ce9dc6b63ce1266cedfb0293022f">
  <xsd:schema xmlns:xsd="http://www.w3.org/2001/XMLSchema" xmlns:xs="http://www.w3.org/2001/XMLSchema" xmlns:p="http://schemas.microsoft.com/office/2006/metadata/properties" xmlns:ns2="c6708c81-d451-43cc-81ec-fc94c0b2b890" xmlns:ns3="695cbb39-3290-4d2d-b57d-dd8227cdcc6b" targetNamespace="http://schemas.microsoft.com/office/2006/metadata/properties" ma:root="true" ma:fieldsID="fb9eaef8ee50e75fb6957984d02d60f2" ns2:_="" ns3:_="">
    <xsd:import namespace="c6708c81-d451-43cc-81ec-fc94c0b2b890"/>
    <xsd:import namespace="695cbb39-3290-4d2d-b57d-dd8227cdcc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08c81-d451-43cc-81ec-fc94c0b2b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cfda674-9c41-4bd0-9b3f-a427e549d77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5cbb39-3290-4d2d-b57d-dd8227cdcc6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e936d4-05ae-4476-a34f-694b0ee0b13a}" ma:internalName="TaxCatchAll" ma:showField="CatchAllData" ma:web="695cbb39-3290-4d2d-b57d-dd8227cdcc6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F2362A-CFE4-4391-B13E-A8A41D8CB20C}">
  <ds:schemaRefs>
    <ds:schemaRef ds:uri="http://schemas.openxmlformats.org/officeDocument/2006/bibliography"/>
  </ds:schemaRefs>
</ds:datastoreItem>
</file>

<file path=customXml/itemProps2.xml><?xml version="1.0" encoding="utf-8"?>
<ds:datastoreItem xmlns:ds="http://schemas.openxmlformats.org/officeDocument/2006/customXml" ds:itemID="{1D3A9EFA-8DEF-4453-ACFC-9C3E04B332FA}">
  <ds:schemaRefs>
    <ds:schemaRef ds:uri="http://schemas.microsoft.com/office/2006/metadata/properties"/>
    <ds:schemaRef ds:uri="c6708c81-d451-43cc-81ec-fc94c0b2b890"/>
    <ds:schemaRef ds:uri="http://schemas.microsoft.com/office/2006/documentManagement/types"/>
    <ds:schemaRef ds:uri="http://www.w3.org/XML/1998/namespace"/>
    <ds:schemaRef ds:uri="http://purl.org/dc/dcmitype/"/>
    <ds:schemaRef ds:uri="http://schemas.microsoft.com/office/infopath/2007/PartnerControls"/>
    <ds:schemaRef ds:uri="695cbb39-3290-4d2d-b57d-dd8227cdcc6b"/>
    <ds:schemaRef ds:uri="http://schemas.openxmlformats.org/package/2006/metadata/core-properties"/>
    <ds:schemaRef ds:uri="http://purl.org/dc/terms/"/>
    <ds:schemaRef ds:uri="http://purl.org/dc/elements/1.1/"/>
  </ds:schemaRefs>
</ds:datastoreItem>
</file>

<file path=customXml/itemProps3.xml><?xml version="1.0" encoding="utf-8"?>
<ds:datastoreItem xmlns:ds="http://schemas.openxmlformats.org/officeDocument/2006/customXml" ds:itemID="{D694395C-DA2D-4379-A8C6-9D67A0E982AA}">
  <ds:schemaRefs>
    <ds:schemaRef ds:uri="http://schemas.microsoft.com/sharepoint/v3/contenttype/forms"/>
  </ds:schemaRefs>
</ds:datastoreItem>
</file>

<file path=customXml/itemProps4.xml><?xml version="1.0" encoding="utf-8"?>
<ds:datastoreItem xmlns:ds="http://schemas.openxmlformats.org/officeDocument/2006/customXml" ds:itemID="{7BFC969F-9C01-4DC3-85CA-FDF75406B2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08c81-d451-43cc-81ec-fc94c0b2b890"/>
    <ds:schemaRef ds:uri="695cbb39-3290-4d2d-b57d-dd8227cdcc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Template>
  <TotalTime>0</TotalTime>
  <Pages>7</Pages>
  <Words>923</Words>
  <Characters>5264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6175</CharactersWithSpaces>
  <SharedDoc>false</SharedDoc>
  <HLinks>
    <vt:vector size="84" baseType="variant">
      <vt:variant>
        <vt:i4>5373966</vt:i4>
      </vt:variant>
      <vt:variant>
        <vt:i4>66</vt:i4>
      </vt:variant>
      <vt:variant>
        <vt:i4>0</vt:i4>
      </vt:variant>
      <vt:variant>
        <vt:i4>5</vt:i4>
      </vt:variant>
      <vt:variant>
        <vt:lpwstr>https://ico.org.uk/make-a-complaint/</vt:lpwstr>
      </vt:variant>
      <vt:variant>
        <vt:lpwstr/>
      </vt:variant>
      <vt:variant>
        <vt:i4>8126482</vt:i4>
      </vt:variant>
      <vt:variant>
        <vt:i4>63</vt:i4>
      </vt:variant>
      <vt:variant>
        <vt:i4>0</vt:i4>
      </vt:variant>
      <vt:variant>
        <vt:i4>5</vt:i4>
      </vt:variant>
      <vt:variant>
        <vt:lpwstr>mailto:enquiry@sellyoak-nur.bham.sch.uk</vt:lpwstr>
      </vt:variant>
      <vt:variant>
        <vt:lpwstr/>
      </vt:variant>
      <vt:variant>
        <vt:i4>1310769</vt:i4>
      </vt:variant>
      <vt:variant>
        <vt:i4>56</vt:i4>
      </vt:variant>
      <vt:variant>
        <vt:i4>0</vt:i4>
      </vt:variant>
      <vt:variant>
        <vt:i4>5</vt:i4>
      </vt:variant>
      <vt:variant>
        <vt:lpwstr/>
      </vt:variant>
      <vt:variant>
        <vt:lpwstr>_Toc15574415</vt:lpwstr>
      </vt:variant>
      <vt:variant>
        <vt:i4>1376305</vt:i4>
      </vt:variant>
      <vt:variant>
        <vt:i4>50</vt:i4>
      </vt:variant>
      <vt:variant>
        <vt:i4>0</vt:i4>
      </vt:variant>
      <vt:variant>
        <vt:i4>5</vt:i4>
      </vt:variant>
      <vt:variant>
        <vt:lpwstr/>
      </vt:variant>
      <vt:variant>
        <vt:lpwstr>_Toc15574414</vt:lpwstr>
      </vt:variant>
      <vt:variant>
        <vt:i4>1179697</vt:i4>
      </vt:variant>
      <vt:variant>
        <vt:i4>44</vt:i4>
      </vt:variant>
      <vt:variant>
        <vt:i4>0</vt:i4>
      </vt:variant>
      <vt:variant>
        <vt:i4>5</vt:i4>
      </vt:variant>
      <vt:variant>
        <vt:lpwstr/>
      </vt:variant>
      <vt:variant>
        <vt:lpwstr>_Toc15574413</vt:lpwstr>
      </vt:variant>
      <vt:variant>
        <vt:i4>1245233</vt:i4>
      </vt:variant>
      <vt:variant>
        <vt:i4>38</vt:i4>
      </vt:variant>
      <vt:variant>
        <vt:i4>0</vt:i4>
      </vt:variant>
      <vt:variant>
        <vt:i4>5</vt:i4>
      </vt:variant>
      <vt:variant>
        <vt:lpwstr/>
      </vt:variant>
      <vt:variant>
        <vt:lpwstr>_Toc15574412</vt:lpwstr>
      </vt:variant>
      <vt:variant>
        <vt:i4>1048625</vt:i4>
      </vt:variant>
      <vt:variant>
        <vt:i4>32</vt:i4>
      </vt:variant>
      <vt:variant>
        <vt:i4>0</vt:i4>
      </vt:variant>
      <vt:variant>
        <vt:i4>5</vt:i4>
      </vt:variant>
      <vt:variant>
        <vt:lpwstr/>
      </vt:variant>
      <vt:variant>
        <vt:lpwstr>_Toc15574411</vt:lpwstr>
      </vt:variant>
      <vt:variant>
        <vt:i4>1114161</vt:i4>
      </vt:variant>
      <vt:variant>
        <vt:i4>26</vt:i4>
      </vt:variant>
      <vt:variant>
        <vt:i4>0</vt:i4>
      </vt:variant>
      <vt:variant>
        <vt:i4>5</vt:i4>
      </vt:variant>
      <vt:variant>
        <vt:lpwstr/>
      </vt:variant>
      <vt:variant>
        <vt:lpwstr>_Toc15574410</vt:lpwstr>
      </vt:variant>
      <vt:variant>
        <vt:i4>1572912</vt:i4>
      </vt:variant>
      <vt:variant>
        <vt:i4>20</vt:i4>
      </vt:variant>
      <vt:variant>
        <vt:i4>0</vt:i4>
      </vt:variant>
      <vt:variant>
        <vt:i4>5</vt:i4>
      </vt:variant>
      <vt:variant>
        <vt:lpwstr/>
      </vt:variant>
      <vt:variant>
        <vt:lpwstr>_Toc15574409</vt:lpwstr>
      </vt:variant>
      <vt:variant>
        <vt:i4>1638448</vt:i4>
      </vt:variant>
      <vt:variant>
        <vt:i4>14</vt:i4>
      </vt:variant>
      <vt:variant>
        <vt:i4>0</vt:i4>
      </vt:variant>
      <vt:variant>
        <vt:i4>5</vt:i4>
      </vt:variant>
      <vt:variant>
        <vt:lpwstr/>
      </vt:variant>
      <vt:variant>
        <vt:lpwstr>_Toc15574408</vt:lpwstr>
      </vt:variant>
      <vt:variant>
        <vt:i4>1441840</vt:i4>
      </vt:variant>
      <vt:variant>
        <vt:i4>8</vt:i4>
      </vt:variant>
      <vt:variant>
        <vt:i4>0</vt:i4>
      </vt:variant>
      <vt:variant>
        <vt:i4>5</vt:i4>
      </vt:variant>
      <vt:variant>
        <vt:lpwstr/>
      </vt:variant>
      <vt:variant>
        <vt:lpwstr>_Toc15574407</vt:lpwstr>
      </vt:variant>
      <vt:variant>
        <vt:i4>1507376</vt:i4>
      </vt:variant>
      <vt:variant>
        <vt:i4>2</vt:i4>
      </vt:variant>
      <vt:variant>
        <vt:i4>0</vt:i4>
      </vt:variant>
      <vt:variant>
        <vt:i4>5</vt:i4>
      </vt:variant>
      <vt:variant>
        <vt:lpwstr/>
      </vt:variant>
      <vt:variant>
        <vt:lpwstr>_Toc15574406</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Mrs C Dawes</cp:lastModifiedBy>
  <cp:revision>2</cp:revision>
  <cp:lastPrinted>2019-06-04T09:18:00Z</cp:lastPrinted>
  <dcterms:created xsi:type="dcterms:W3CDTF">2025-09-24T13:33:00Z</dcterms:created>
  <dcterms:modified xsi:type="dcterms:W3CDTF">2025-09-24T13:33:00Z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0x010100571FCD8FEE7CD146844D5B6B04B9E9AA</vt:lpwstr>
  </property>
</Properties>
</file>